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7C" w:rsidRDefault="00E51B7C" w:rsidP="00E51B7C">
      <w:pPr>
        <w:spacing w:after="0" w:line="240" w:lineRule="auto"/>
        <w:ind w:right="252"/>
        <w:jc w:val="right"/>
        <w:rPr>
          <w:rFonts w:ascii="Times New Roman" w:hAnsi="Times New Roman" w:cs="Times New Roman"/>
          <w:b/>
          <w:sz w:val="24"/>
          <w:szCs w:val="24"/>
        </w:rPr>
      </w:pPr>
    </w:p>
    <w:p w:rsidR="00C15150" w:rsidRPr="00E51B7C" w:rsidRDefault="00E51B7C" w:rsidP="00E51B7C">
      <w:pPr>
        <w:spacing w:after="0" w:line="240" w:lineRule="auto"/>
        <w:ind w:right="252"/>
        <w:jc w:val="right"/>
        <w:rPr>
          <w:rFonts w:ascii="Times New Roman" w:hAnsi="Times New Roman" w:cs="Times New Roman"/>
          <w:color w:val="000000"/>
          <w:sz w:val="24"/>
          <w:szCs w:val="24"/>
          <w:lang w:eastAsia="ru-RU"/>
        </w:rPr>
      </w:pPr>
      <w:r w:rsidRPr="00E51B7C">
        <w:rPr>
          <w:rFonts w:ascii="Times New Roman" w:hAnsi="Times New Roman" w:cs="Times New Roman"/>
          <w:b/>
          <w:sz w:val="24"/>
          <w:szCs w:val="24"/>
        </w:rPr>
        <w:t>Приложение № 2</w:t>
      </w:r>
      <w:r w:rsidRPr="00E51B7C">
        <w:rPr>
          <w:rFonts w:ascii="Times New Roman" w:hAnsi="Times New Roman" w:cs="Times New Roman"/>
          <w:sz w:val="24"/>
          <w:szCs w:val="24"/>
        </w:rPr>
        <w:t xml:space="preserve"> к котировочной документации</w:t>
      </w: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36" w:type="dxa"/>
        <w:tblInd w:w="-459" w:type="dxa"/>
        <w:tblLayout w:type="fixed"/>
        <w:tblLook w:val="00A0"/>
      </w:tblPr>
      <w:tblGrid>
        <w:gridCol w:w="706"/>
        <w:gridCol w:w="3542"/>
        <w:gridCol w:w="2410"/>
        <w:gridCol w:w="992"/>
        <w:gridCol w:w="997"/>
        <w:gridCol w:w="2126"/>
        <w:gridCol w:w="2835"/>
        <w:gridCol w:w="2268"/>
        <w:gridCol w:w="2560"/>
      </w:tblGrid>
      <w:tr w:rsidR="0034538B" w:rsidRPr="007C11CB" w:rsidTr="007C11CB">
        <w:trPr>
          <w:gridAfter w:val="1"/>
          <w:wAfter w:w="2560" w:type="dxa"/>
          <w:trHeight w:val="601"/>
        </w:trPr>
        <w:tc>
          <w:tcPr>
            <w:tcW w:w="15876" w:type="dxa"/>
            <w:gridSpan w:val="8"/>
            <w:tcBorders>
              <w:top w:val="single" w:sz="4" w:space="0" w:color="000000"/>
              <w:left w:val="single" w:sz="4" w:space="0" w:color="000000"/>
              <w:bottom w:val="nil"/>
              <w:right w:val="single" w:sz="4" w:space="0" w:color="000000"/>
            </w:tcBorders>
            <w:shd w:val="clear" w:color="auto" w:fill="FFFFFF"/>
            <w:vAlign w:val="center"/>
          </w:tcPr>
          <w:p w:rsidR="0034538B" w:rsidRPr="007C11CB" w:rsidRDefault="0034538B" w:rsidP="00487D5B">
            <w:pPr>
              <w:spacing w:after="0" w:line="240" w:lineRule="auto"/>
              <w:ind w:right="252"/>
              <w:rPr>
                <w:rFonts w:ascii="Times New Roman" w:hAnsi="Times New Roman" w:cs="Times New Roman"/>
                <w:b/>
                <w:color w:val="000000"/>
                <w:sz w:val="24"/>
                <w:szCs w:val="24"/>
                <w:lang w:eastAsia="ru-RU"/>
              </w:rPr>
            </w:pPr>
            <w:r w:rsidRPr="007C11CB">
              <w:rPr>
                <w:rFonts w:ascii="Times New Roman" w:hAnsi="Times New Roman" w:cs="Times New Roman"/>
                <w:b/>
                <w:color w:val="000000"/>
                <w:sz w:val="24"/>
                <w:szCs w:val="24"/>
                <w:lang w:eastAsia="ru-RU"/>
              </w:rPr>
              <w:t xml:space="preserve">1. </w:t>
            </w:r>
            <w:proofErr w:type="gramStart"/>
            <w:r w:rsidRPr="007C11CB">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7C11CB" w:rsidRDefault="0034538B" w:rsidP="00293418">
            <w:pPr>
              <w:spacing w:after="0" w:line="240" w:lineRule="auto"/>
              <w:jc w:val="center"/>
              <w:rPr>
                <w:rFonts w:ascii="Times New Roman" w:hAnsi="Times New Roman" w:cs="Times New Roman"/>
                <w:color w:val="000000"/>
                <w:sz w:val="24"/>
                <w:szCs w:val="24"/>
                <w:lang w:eastAsia="ru-RU"/>
              </w:rPr>
            </w:pPr>
          </w:p>
        </w:tc>
      </w:tr>
      <w:tr w:rsidR="007C11CB" w:rsidRPr="007C11CB" w:rsidTr="007C11CB">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proofErr w:type="gramStart"/>
            <w:r>
              <w:rPr>
                <w:rFonts w:ascii="Times New Roman" w:hAnsi="Times New Roman" w:cs="Times New Roman"/>
                <w:color w:val="000000"/>
                <w:sz w:val="24"/>
                <w:szCs w:val="24"/>
                <w:lang w:eastAsia="ru-RU"/>
              </w:rPr>
              <w:t>п</w:t>
            </w:r>
            <w:proofErr w:type="spellEnd"/>
            <w:proofErr w:type="gramEnd"/>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п</w:t>
            </w:r>
            <w:proofErr w:type="spellEnd"/>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7C11CB" w:rsidRPr="007C11CB" w:rsidRDefault="007C11CB" w:rsidP="00293418">
            <w:pPr>
              <w:spacing w:after="0" w:line="240" w:lineRule="auto"/>
              <w:ind w:right="224"/>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Кол-во</w:t>
            </w:r>
          </w:p>
        </w:tc>
        <w:tc>
          <w:tcPr>
            <w:tcW w:w="2126" w:type="dxa"/>
            <w:tcBorders>
              <w:top w:val="single" w:sz="8" w:space="0" w:color="000000"/>
              <w:left w:val="single" w:sz="4" w:space="0" w:color="000000"/>
              <w:bottom w:val="single" w:sz="4" w:space="0" w:color="000000"/>
              <w:right w:val="single" w:sz="4" w:space="0" w:color="auto"/>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 xml:space="preserve">Цена </w:t>
            </w:r>
            <w:proofErr w:type="gramStart"/>
            <w:r w:rsidRPr="007C11CB">
              <w:rPr>
                <w:rFonts w:ascii="Times New Roman" w:hAnsi="Times New Roman" w:cs="Times New Roman"/>
                <w:color w:val="000000"/>
                <w:sz w:val="24"/>
                <w:szCs w:val="24"/>
                <w:lang w:eastAsia="ru-RU"/>
              </w:rPr>
              <w:t>за</w:t>
            </w:r>
            <w:proofErr w:type="gramEnd"/>
          </w:p>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 xml:space="preserve">единицу </w:t>
            </w:r>
            <w:proofErr w:type="gramStart"/>
            <w:r w:rsidRPr="007C11CB">
              <w:rPr>
                <w:rFonts w:ascii="Times New Roman" w:hAnsi="Times New Roman" w:cs="Times New Roman"/>
                <w:color w:val="000000"/>
                <w:sz w:val="24"/>
                <w:szCs w:val="24"/>
                <w:lang w:eastAsia="ru-RU"/>
              </w:rPr>
              <w:t>без</w:t>
            </w:r>
            <w:proofErr w:type="gramEnd"/>
          </w:p>
          <w:p w:rsidR="007C11CB" w:rsidRPr="007C11CB" w:rsidRDefault="007C11CB" w:rsidP="00293418">
            <w:pPr>
              <w:spacing w:after="0" w:line="240" w:lineRule="auto"/>
              <w:jc w:val="center"/>
              <w:rPr>
                <w:rFonts w:ascii="Times New Roman" w:hAnsi="Times New Roman" w:cs="Times New Roman"/>
                <w:sz w:val="24"/>
                <w:szCs w:val="24"/>
              </w:rPr>
            </w:pPr>
            <w:r w:rsidRPr="007C11CB">
              <w:rPr>
                <w:rFonts w:ascii="Times New Roman" w:hAnsi="Times New Roman" w:cs="Times New Roman"/>
                <w:color w:val="000000"/>
                <w:sz w:val="24"/>
                <w:szCs w:val="24"/>
                <w:lang w:eastAsia="ru-RU"/>
              </w:rPr>
              <w:t>учета НДС</w:t>
            </w:r>
          </w:p>
        </w:tc>
        <w:tc>
          <w:tcPr>
            <w:tcW w:w="2835" w:type="dxa"/>
            <w:tcBorders>
              <w:top w:val="single" w:sz="8" w:space="0" w:color="000000"/>
              <w:left w:val="single" w:sz="4" w:space="0" w:color="auto"/>
              <w:bottom w:val="single" w:sz="4" w:space="0" w:color="000000"/>
              <w:right w:val="single" w:sz="4" w:space="0" w:color="auto"/>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r w:rsidRPr="007C11CB">
              <w:rPr>
                <w:rFonts w:ascii="Times New Roman" w:hAnsi="Times New Roman" w:cs="Times New Roman"/>
                <w:color w:val="000000"/>
                <w:sz w:val="24"/>
                <w:szCs w:val="24"/>
                <w:lang w:eastAsia="ru-RU"/>
              </w:rPr>
              <w:t>Цена за ед. товара</w:t>
            </w:r>
          </w:p>
          <w:p w:rsidR="007C11CB" w:rsidRPr="007C11CB" w:rsidRDefault="007C11CB" w:rsidP="00293418">
            <w:pPr>
              <w:spacing w:after="0" w:line="240" w:lineRule="auto"/>
              <w:jc w:val="center"/>
              <w:rPr>
                <w:rFonts w:ascii="Times New Roman" w:hAnsi="Times New Roman" w:cs="Times New Roman"/>
                <w:sz w:val="24"/>
                <w:szCs w:val="24"/>
              </w:rPr>
            </w:pPr>
            <w:r w:rsidRPr="007C11CB">
              <w:rPr>
                <w:rFonts w:ascii="Times New Roman" w:hAnsi="Times New Roman" w:cs="Times New Roman"/>
                <w:color w:val="000000"/>
                <w:sz w:val="24"/>
                <w:szCs w:val="24"/>
                <w:lang w:eastAsia="ru-RU"/>
              </w:rPr>
              <w:t>с 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7C11CB" w:rsidRPr="007C11CB" w:rsidRDefault="007C11CB" w:rsidP="00293418">
            <w:pPr>
              <w:spacing w:after="0" w:line="240" w:lineRule="auto"/>
              <w:jc w:val="center"/>
              <w:rPr>
                <w:rFonts w:ascii="Times New Roman" w:hAnsi="Times New Roman" w:cs="Times New Roman"/>
                <w:color w:val="000000"/>
                <w:sz w:val="24"/>
                <w:szCs w:val="24"/>
                <w:lang w:eastAsia="ru-RU"/>
              </w:rPr>
            </w:pPr>
          </w:p>
          <w:p w:rsidR="007C11CB" w:rsidRPr="007C11CB" w:rsidRDefault="007C11CB" w:rsidP="00D97210">
            <w:pPr>
              <w:spacing w:after="0" w:line="240" w:lineRule="auto"/>
              <w:jc w:val="center"/>
              <w:rPr>
                <w:rFonts w:ascii="Times New Roman" w:hAnsi="Times New Roman" w:cs="Times New Roman"/>
                <w:sz w:val="24"/>
                <w:szCs w:val="24"/>
              </w:rPr>
            </w:pPr>
            <w:r w:rsidRPr="007C11CB">
              <w:rPr>
                <w:rFonts w:ascii="Times New Roman" w:hAnsi="Times New Roman" w:cs="Times New Roman"/>
                <w:sz w:val="24"/>
                <w:szCs w:val="24"/>
              </w:rPr>
              <w:t xml:space="preserve">Сумма </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Простыня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6,96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6,96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41 780,00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Тест-полоски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3 940,37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3 940,37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7 880,74</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Ланцет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1 741,60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1 741,60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1 741,60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Шовный материал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11 538,10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11 538,10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23 076,20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Шовный материал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141,50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141,50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3 537,58</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210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104,49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104,49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21 943,60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Мундштук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2500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29 925,00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Гель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1 262,66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1 262,66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3 787,98</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Зонд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500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9,57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9,57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4 786,67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Бумага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2 394,70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2 394,70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14 368,20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Автоматический тонометр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4 571,70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4 571,70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9 143,40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Презервативы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10,88</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10,88</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10 883,33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Контейнер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740,07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Ватные палочки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65,31</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65,31</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261,24</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Скальпель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58,77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58,77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5 877,33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570,17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570,17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2 280,67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30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293,89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293,89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8 816,80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90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76,19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76,19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6 857,40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52 240,00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13 060,00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13 060,00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52 240,00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13 060,00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50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87,08</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87,08</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4 354,00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Губка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152,39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152,39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1 523,90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5200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9,79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9,79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50 925,33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2200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8,05</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8,05</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17 717,33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300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652,00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29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Камертон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6 966,40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6 966,40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6 966,40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Система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1500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55 505,00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12000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4,35</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4,35</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52 200,00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33,74</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33,74</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3 374,00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15,23</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15,23</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304,67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17,41</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17,41</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348,27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29,39</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29,39</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587,73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32,65</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32,65</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653,07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Вата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48</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130,62</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130,62</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6 269,76</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300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652,00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39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Зеркало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1300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48 104,33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40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Зонд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1500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8,70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8,70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13 055,00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600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57,47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57,47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34 482,00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Бахилы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пар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1,66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1,66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18 223,33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Индикатор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544,25</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544,25</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2 177,00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20,68</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20,68</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20 676,67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40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119,73</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119,73</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4 789,33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Скальпель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58,77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58,77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5 877,33</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Марля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30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97,96</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97,96</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2 938,90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Зеркало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37,00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7 400,67</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Электроды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7000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11,97</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83 790,00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Очки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217,70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217,70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2 177,00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Полотенца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кор</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5 224,80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5 224,80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5 224,80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Тонометр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1 959,30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1 959,30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19 593,00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Глюкометр</w:t>
            </w:r>
            <w:proofErr w:type="spellEnd"/>
            <w:r w:rsidRPr="007C11CB">
              <w:rPr>
                <w:rFonts w:ascii="Times New Roman" w:hAnsi="Times New Roman" w:cs="Times New Roman"/>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1 415,05</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1 415,05</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2 830,10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Тест </w:t>
            </w:r>
            <w:proofErr w:type="gramStart"/>
            <w:r w:rsidRPr="007C11CB">
              <w:rPr>
                <w:rFonts w:ascii="Times New Roman" w:hAnsi="Times New Roman" w:cs="Times New Roman"/>
                <w:bCs/>
                <w:color w:val="000000"/>
                <w:sz w:val="24"/>
                <w:szCs w:val="24"/>
              </w:rPr>
              <w:t>-п</w:t>
            </w:r>
            <w:proofErr w:type="gramEnd"/>
            <w:r w:rsidRPr="007C11CB">
              <w:rPr>
                <w:rFonts w:ascii="Times New Roman" w:hAnsi="Times New Roman" w:cs="Times New Roman"/>
                <w:bCs/>
                <w:color w:val="000000"/>
                <w:sz w:val="24"/>
                <w:szCs w:val="24"/>
              </w:rPr>
              <w:t xml:space="preserve">олоски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упак</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3 047,80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3 047,80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6 095,60</w:t>
            </w:r>
          </w:p>
        </w:tc>
      </w:tr>
      <w:tr w:rsidR="007C11CB" w:rsidRPr="007C11CB" w:rsidTr="007C11CB">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rsidP="00EB4CE6">
            <w:pPr>
              <w:spacing w:after="0"/>
              <w:jc w:val="center"/>
              <w:rPr>
                <w:rFonts w:ascii="Times New Roman" w:hAnsi="Times New Roman" w:cs="Times New Roman"/>
                <w:sz w:val="24"/>
                <w:szCs w:val="24"/>
              </w:rPr>
            </w:pPr>
            <w:r w:rsidRPr="007C11CB">
              <w:rPr>
                <w:rFonts w:ascii="Times New Roman" w:hAnsi="Times New Roman" w:cs="Times New Roman"/>
                <w:sz w:val="24"/>
                <w:szCs w:val="24"/>
              </w:rPr>
              <w:t>55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Держатель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proofErr w:type="spellStart"/>
            <w:proofErr w:type="gramStart"/>
            <w:r w:rsidRPr="007C11CB">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7C11CB" w:rsidRPr="007C11CB" w:rsidRDefault="007C11CB">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5000</w:t>
            </w:r>
          </w:p>
        </w:tc>
        <w:tc>
          <w:tcPr>
            <w:tcW w:w="2126"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5,00</w:t>
            </w:r>
          </w:p>
        </w:tc>
        <w:tc>
          <w:tcPr>
            <w:tcW w:w="2835"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spacing w:after="0"/>
              <w:jc w:val="center"/>
              <w:rPr>
                <w:rFonts w:ascii="Times New Roman" w:hAnsi="Times New Roman" w:cs="Times New Roman"/>
                <w:color w:val="000000"/>
                <w:sz w:val="24"/>
                <w:szCs w:val="24"/>
              </w:rPr>
            </w:pPr>
            <w:r w:rsidRPr="007C11CB">
              <w:rPr>
                <w:rFonts w:ascii="Times New Roman" w:hAnsi="Times New Roman" w:cs="Times New Roman"/>
                <w:color w:val="000000"/>
                <w:sz w:val="24"/>
                <w:szCs w:val="24"/>
              </w:rPr>
              <w:t>5,00</w:t>
            </w:r>
          </w:p>
        </w:tc>
        <w:tc>
          <w:tcPr>
            <w:tcW w:w="2268" w:type="dxa"/>
            <w:tcBorders>
              <w:top w:val="single" w:sz="4" w:space="0" w:color="auto"/>
              <w:left w:val="single" w:sz="4" w:space="0" w:color="auto"/>
              <w:bottom w:val="single" w:sz="4" w:space="0" w:color="auto"/>
              <w:right w:val="single" w:sz="4" w:space="0" w:color="auto"/>
            </w:tcBorders>
            <w:vAlign w:val="center"/>
          </w:tcPr>
          <w:p w:rsidR="007C11CB" w:rsidRPr="007C11CB" w:rsidRDefault="007C11CB" w:rsidP="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25 016,67</w:t>
            </w:r>
          </w:p>
        </w:tc>
      </w:tr>
      <w:tr w:rsidR="007C11CB" w:rsidRPr="007C11CB" w:rsidTr="007C11CB">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7C11CB" w:rsidRPr="007C11CB" w:rsidRDefault="007C11CB" w:rsidP="00EB4CE6">
            <w:pPr>
              <w:spacing w:after="0" w:line="240" w:lineRule="auto"/>
              <w:jc w:val="center"/>
              <w:rPr>
                <w:rFonts w:ascii="Times New Roman" w:eastAsia="Times New Roman" w:hAnsi="Times New Roman" w:cs="Times New Roman"/>
                <w:b/>
                <w:bCs/>
                <w:sz w:val="24"/>
                <w:szCs w:val="24"/>
                <w:lang w:eastAsia="ru-RU"/>
              </w:rPr>
            </w:pPr>
            <w:r w:rsidRPr="007C11CB">
              <w:rPr>
                <w:rFonts w:ascii="Times New Roman" w:eastAsia="Times New Roman" w:hAnsi="Times New Roman" w:cs="Times New Roman"/>
                <w:b/>
                <w:bCs/>
                <w:sz w:val="24"/>
                <w:szCs w:val="24"/>
                <w:lang w:eastAsia="ru-RU"/>
              </w:rPr>
              <w:t>ИТОГО начальная (максимальная) цена</w:t>
            </w:r>
          </w:p>
          <w:p w:rsidR="007C11CB" w:rsidRPr="007C11CB" w:rsidRDefault="007C11CB"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1CB" w:rsidRPr="007C11CB" w:rsidRDefault="007C11CB"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7C11CB" w:rsidRPr="007C11CB" w:rsidRDefault="007C11CB" w:rsidP="00EB4CE6">
            <w:pPr>
              <w:jc w:val="center"/>
              <w:rPr>
                <w:rFonts w:ascii="Times New Roman" w:eastAsia="Times New Roman" w:hAnsi="Times New Roman" w:cs="Times New Roman"/>
                <w:sz w:val="24"/>
                <w:szCs w:val="24"/>
                <w:lang w:eastAsia="ru-RU"/>
              </w:rPr>
            </w:pPr>
          </w:p>
          <w:p w:rsidR="007C11CB" w:rsidRPr="007C11CB" w:rsidRDefault="007C11CB" w:rsidP="00EB4CE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CB" w:rsidRPr="007C11CB" w:rsidRDefault="007C11CB" w:rsidP="00EB4CE6">
            <w:pPr>
              <w:spacing w:after="0" w:line="240" w:lineRule="auto"/>
              <w:jc w:val="center"/>
              <w:rPr>
                <w:rFonts w:ascii="Times New Roman" w:eastAsia="Times New Roman" w:hAnsi="Times New Roman" w:cs="Times New Roman"/>
                <w:sz w:val="24"/>
                <w:szCs w:val="24"/>
                <w:lang w:eastAsia="ru-RU"/>
              </w:rPr>
            </w:pPr>
            <w:r w:rsidRPr="007C11CB">
              <w:rPr>
                <w:rFonts w:ascii="Times New Roman" w:eastAsia="Times New Roman" w:hAnsi="Times New Roman" w:cs="Times New Roman"/>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CB" w:rsidRPr="007C11CB" w:rsidRDefault="007C11CB" w:rsidP="007C11CB">
            <w:pPr>
              <w:spacing w:after="0" w:line="240" w:lineRule="auto"/>
              <w:jc w:val="center"/>
              <w:rPr>
                <w:rFonts w:ascii="Times New Roman" w:eastAsia="Times New Roman" w:hAnsi="Times New Roman" w:cs="Times New Roman"/>
                <w:sz w:val="24"/>
                <w:szCs w:val="24"/>
                <w:lang w:eastAsia="ru-RU"/>
              </w:rPr>
            </w:pPr>
            <w:r w:rsidRPr="007C11CB">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1CB" w:rsidRPr="007C11CB" w:rsidRDefault="007C11CB">
            <w:pPr>
              <w:jc w:val="center"/>
              <w:rPr>
                <w:rFonts w:ascii="Times New Roman" w:hAnsi="Times New Roman" w:cs="Times New Roman"/>
                <w:b/>
                <w:bCs/>
                <w:color w:val="000000"/>
                <w:sz w:val="24"/>
                <w:szCs w:val="24"/>
              </w:rPr>
            </w:pPr>
            <w:r w:rsidRPr="007C11CB">
              <w:rPr>
                <w:rFonts w:ascii="Times New Roman" w:hAnsi="Times New Roman" w:cs="Times New Roman"/>
                <w:b/>
                <w:bCs/>
                <w:color w:val="000000"/>
                <w:sz w:val="24"/>
                <w:szCs w:val="24"/>
              </w:rPr>
              <w:t>845 833,00</w:t>
            </w:r>
          </w:p>
        </w:tc>
        <w:tc>
          <w:tcPr>
            <w:tcW w:w="2560" w:type="dxa"/>
            <w:vAlign w:val="center"/>
          </w:tcPr>
          <w:p w:rsidR="007C11CB" w:rsidRPr="007C11CB" w:rsidRDefault="007C11CB">
            <w:pPr>
              <w:jc w:val="center"/>
              <w:rPr>
                <w:rFonts w:ascii="Times New Roman" w:hAnsi="Times New Roman" w:cs="Times New Roman"/>
                <w:b/>
                <w:bCs/>
                <w:color w:val="000000"/>
                <w:sz w:val="24"/>
                <w:szCs w:val="24"/>
              </w:rPr>
            </w:pPr>
          </w:p>
        </w:tc>
      </w:tr>
      <w:tr w:rsidR="007C11CB" w:rsidRPr="007C11CB" w:rsidTr="007C11CB">
        <w:tblPrEx>
          <w:tblLook w:val="0000"/>
        </w:tblPrEx>
        <w:trPr>
          <w:gridAfter w:val="1"/>
          <w:wAfter w:w="2560" w:type="dxa"/>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11CB" w:rsidRPr="007C11CB" w:rsidRDefault="007C11CB" w:rsidP="00293418">
            <w:pPr>
              <w:spacing w:after="0" w:line="240" w:lineRule="auto"/>
              <w:jc w:val="center"/>
              <w:rPr>
                <w:rFonts w:ascii="Times New Roman" w:eastAsia="Times New Roman" w:hAnsi="Times New Roman" w:cs="Times New Roman"/>
                <w:b/>
                <w:bCs/>
                <w:sz w:val="24"/>
                <w:szCs w:val="24"/>
                <w:lang w:eastAsia="ru-RU"/>
              </w:rPr>
            </w:pPr>
            <w:r w:rsidRPr="007C11CB">
              <w:rPr>
                <w:rFonts w:ascii="Times New Roman" w:eastAsia="Times New Roman" w:hAnsi="Times New Roman" w:cs="Times New Roman"/>
                <w:b/>
                <w:bCs/>
                <w:sz w:val="24"/>
                <w:szCs w:val="24"/>
                <w:lang w:eastAsia="ru-RU"/>
              </w:rPr>
              <w:t xml:space="preserve">Порядок формирования </w:t>
            </w:r>
            <w:proofErr w:type="gramStart"/>
            <w:r w:rsidRPr="007C11CB">
              <w:rPr>
                <w:rFonts w:ascii="Times New Roman" w:eastAsia="Times New Roman" w:hAnsi="Times New Roman" w:cs="Times New Roman"/>
                <w:b/>
                <w:bCs/>
                <w:sz w:val="24"/>
                <w:szCs w:val="24"/>
                <w:lang w:eastAsia="ru-RU"/>
              </w:rPr>
              <w:t>начальной</w:t>
            </w:r>
            <w:proofErr w:type="gramEnd"/>
          </w:p>
          <w:p w:rsidR="007C11CB" w:rsidRPr="007C11CB" w:rsidRDefault="007C11CB" w:rsidP="00293418">
            <w:pPr>
              <w:spacing w:after="0" w:line="240" w:lineRule="auto"/>
              <w:jc w:val="center"/>
              <w:rPr>
                <w:rFonts w:ascii="Times New Roman" w:eastAsia="Times New Roman" w:hAnsi="Times New Roman" w:cs="Times New Roman"/>
                <w:b/>
                <w:bCs/>
                <w:sz w:val="24"/>
                <w:szCs w:val="24"/>
                <w:lang w:eastAsia="ru-RU"/>
              </w:rPr>
            </w:pPr>
            <w:r w:rsidRPr="007C11CB">
              <w:rPr>
                <w:rFonts w:ascii="Times New Roman" w:eastAsia="Times New Roman" w:hAnsi="Times New Roman" w:cs="Times New Roman"/>
                <w:b/>
                <w:bCs/>
                <w:sz w:val="24"/>
                <w:szCs w:val="24"/>
                <w:lang w:eastAsia="ru-RU"/>
              </w:rPr>
              <w:t>(максимальной) цены договора</w:t>
            </w:r>
          </w:p>
        </w:tc>
        <w:tc>
          <w:tcPr>
            <w:tcW w:w="116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11CB" w:rsidRPr="007C11CB" w:rsidRDefault="007C11CB" w:rsidP="00293418">
            <w:pPr>
              <w:spacing w:after="0" w:line="240" w:lineRule="auto"/>
              <w:jc w:val="center"/>
              <w:rPr>
                <w:rFonts w:ascii="Times New Roman" w:eastAsia="Times New Roman" w:hAnsi="Times New Roman" w:cs="Times New Roman"/>
                <w:iCs/>
                <w:sz w:val="24"/>
                <w:szCs w:val="24"/>
                <w:lang w:eastAsia="ru-RU"/>
              </w:rPr>
            </w:pPr>
            <w:r w:rsidRPr="007C11CB">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375AC6" w:rsidTr="00375AC6">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375AC6" w:rsidRDefault="00F76D37" w:rsidP="00375AC6">
            <w:pPr>
              <w:jc w:val="center"/>
              <w:rPr>
                <w:rFonts w:ascii="Times New Roman" w:hAnsi="Times New Roman" w:cs="Times New Roman"/>
                <w:sz w:val="24"/>
                <w:szCs w:val="24"/>
              </w:rPr>
            </w:pPr>
          </w:p>
        </w:tc>
      </w:tr>
      <w:tr w:rsidR="00375AC6" w:rsidRPr="00375AC6" w:rsidTr="00375AC6">
        <w:trPr>
          <w:trHeight w:val="133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Простыня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Простыня (Салфетка) должна быть размера  70*80 см  из </w:t>
            </w:r>
            <w:proofErr w:type="spellStart"/>
            <w:r w:rsidRPr="00375AC6">
              <w:rPr>
                <w:rFonts w:ascii="Times New Roman" w:eastAsia="Times New Roman" w:hAnsi="Times New Roman" w:cs="Times New Roman"/>
                <w:sz w:val="24"/>
                <w:szCs w:val="24"/>
                <w:lang w:eastAsia="ru-RU"/>
              </w:rPr>
              <w:t>гипоаллергенного</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безворсового</w:t>
            </w:r>
            <w:proofErr w:type="spellEnd"/>
            <w:r w:rsidRPr="00375AC6">
              <w:rPr>
                <w:rFonts w:ascii="Times New Roman" w:eastAsia="Times New Roman" w:hAnsi="Times New Roman" w:cs="Times New Roman"/>
                <w:sz w:val="24"/>
                <w:szCs w:val="24"/>
                <w:lang w:eastAsia="ru-RU"/>
              </w:rPr>
              <w:t xml:space="preserve">,  воздухопроницаемого,  водоотталкивающего полипропиленового нетканого   материала  </w:t>
            </w:r>
            <w:proofErr w:type="spellStart"/>
            <w:r w:rsidRPr="00375AC6">
              <w:rPr>
                <w:rFonts w:ascii="Times New Roman" w:eastAsia="Times New Roman" w:hAnsi="Times New Roman" w:cs="Times New Roman"/>
                <w:sz w:val="24"/>
                <w:szCs w:val="24"/>
                <w:lang w:eastAsia="ru-RU"/>
              </w:rPr>
              <w:t>спанбонд</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смс</w:t>
            </w:r>
            <w:proofErr w:type="spellEnd"/>
            <w:r w:rsidRPr="00375AC6">
              <w:rPr>
                <w:rFonts w:ascii="Times New Roman" w:eastAsia="Times New Roman" w:hAnsi="Times New Roman" w:cs="Times New Roman"/>
                <w:sz w:val="24"/>
                <w:szCs w:val="24"/>
                <w:lang w:eastAsia="ru-RU"/>
              </w:rPr>
              <w:t xml:space="preserve"> пл. 25 г/м2.Упакована в полиэтиленовый пакет по 50 </w:t>
            </w:r>
            <w:proofErr w:type="spellStart"/>
            <w:proofErr w:type="gramStart"/>
            <w:r w:rsidRPr="00375AC6">
              <w:rPr>
                <w:rFonts w:ascii="Times New Roman" w:eastAsia="Times New Roman" w:hAnsi="Times New Roman" w:cs="Times New Roman"/>
                <w:sz w:val="24"/>
                <w:szCs w:val="24"/>
                <w:lang w:eastAsia="ru-RU"/>
              </w:rPr>
              <w:t>шт</w:t>
            </w:r>
            <w:proofErr w:type="spellEnd"/>
            <w:proofErr w:type="gramEnd"/>
            <w:r w:rsidRPr="00375AC6">
              <w:rPr>
                <w:rFonts w:ascii="Times New Roman" w:eastAsia="Times New Roman" w:hAnsi="Times New Roman" w:cs="Times New Roman"/>
                <w:sz w:val="24"/>
                <w:szCs w:val="24"/>
                <w:lang w:eastAsia="ru-RU"/>
              </w:rPr>
              <w:t>/</w:t>
            </w:r>
            <w:proofErr w:type="spellStart"/>
            <w:r w:rsidRPr="00375AC6">
              <w:rPr>
                <w:rFonts w:ascii="Times New Roman" w:eastAsia="Times New Roman" w:hAnsi="Times New Roman" w:cs="Times New Roman"/>
                <w:sz w:val="24"/>
                <w:szCs w:val="24"/>
                <w:lang w:eastAsia="ru-RU"/>
              </w:rPr>
              <w:t>упак</w:t>
            </w:r>
            <w:proofErr w:type="spellEnd"/>
            <w:r w:rsidRPr="00375AC6">
              <w:rPr>
                <w:rFonts w:ascii="Times New Roman" w:eastAsia="Times New Roman" w:hAnsi="Times New Roman" w:cs="Times New Roman"/>
                <w:sz w:val="24"/>
                <w:szCs w:val="24"/>
                <w:lang w:eastAsia="ru-RU"/>
              </w:rPr>
              <w:t>. Нестерильная</w:t>
            </w:r>
          </w:p>
        </w:tc>
      </w:tr>
      <w:tr w:rsidR="00375AC6" w:rsidRPr="00375AC6" w:rsidTr="00375AC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Тест-полоски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Предназначены</w:t>
            </w:r>
            <w:proofErr w:type="gramEnd"/>
            <w:r w:rsidRPr="00375AC6">
              <w:rPr>
                <w:rFonts w:ascii="Times New Roman" w:eastAsia="Times New Roman" w:hAnsi="Times New Roman" w:cs="Times New Roman"/>
                <w:sz w:val="24"/>
                <w:szCs w:val="24"/>
                <w:lang w:eastAsia="ru-RU"/>
              </w:rPr>
              <w:t xml:space="preserve"> для применения с </w:t>
            </w:r>
            <w:proofErr w:type="spellStart"/>
            <w:r w:rsidRPr="00375AC6">
              <w:rPr>
                <w:rFonts w:ascii="Times New Roman" w:eastAsia="Times New Roman" w:hAnsi="Times New Roman" w:cs="Times New Roman"/>
                <w:sz w:val="24"/>
                <w:szCs w:val="24"/>
                <w:lang w:eastAsia="ru-RU"/>
              </w:rPr>
              <w:t>глюкометрами</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Акку-Чек</w:t>
            </w:r>
            <w:proofErr w:type="spellEnd"/>
            <w:r w:rsidRPr="00375AC6">
              <w:rPr>
                <w:rFonts w:ascii="Times New Roman" w:eastAsia="Times New Roman" w:hAnsi="Times New Roman" w:cs="Times New Roman"/>
                <w:sz w:val="24"/>
                <w:szCs w:val="24"/>
                <w:lang w:eastAsia="ru-RU"/>
              </w:rPr>
              <w:t xml:space="preserve"> Актив для количественного определения уровня глюкозы в свежей капиллярной крови.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Характеристики: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•время измерения - 5 секунд</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•объем капли крови - 1-2 мкл</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•не требует кодирования, чипов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•диапазон измерений -0,6-33,3 </w:t>
            </w:r>
            <w:proofErr w:type="spellStart"/>
            <w:r w:rsidRPr="00375AC6">
              <w:rPr>
                <w:rFonts w:ascii="Times New Roman" w:eastAsia="Times New Roman" w:hAnsi="Times New Roman" w:cs="Times New Roman"/>
                <w:sz w:val="24"/>
                <w:szCs w:val="24"/>
                <w:lang w:eastAsia="ru-RU"/>
              </w:rPr>
              <w:t>ммоль</w:t>
            </w:r>
            <w:proofErr w:type="spellEnd"/>
            <w:r w:rsidRPr="00375AC6">
              <w:rPr>
                <w:rFonts w:ascii="Times New Roman" w:eastAsia="Times New Roman" w:hAnsi="Times New Roman" w:cs="Times New Roman"/>
                <w:sz w:val="24"/>
                <w:szCs w:val="24"/>
                <w:lang w:eastAsia="ru-RU"/>
              </w:rPr>
              <w:t>/л</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•рабочая </w:t>
            </w:r>
            <w:proofErr w:type="spellStart"/>
            <w:r w:rsidRPr="00375AC6">
              <w:rPr>
                <w:rFonts w:ascii="Times New Roman" w:eastAsia="Times New Roman" w:hAnsi="Times New Roman" w:cs="Times New Roman"/>
                <w:sz w:val="24"/>
                <w:szCs w:val="24"/>
                <w:lang w:eastAsia="ru-RU"/>
              </w:rPr>
              <w:t>температура</w:t>
            </w:r>
            <w:proofErr w:type="gramStart"/>
            <w:r w:rsidRPr="00375AC6">
              <w:rPr>
                <w:rFonts w:ascii="Times New Roman" w:eastAsia="Times New Roman" w:hAnsi="Times New Roman" w:cs="Times New Roman"/>
                <w:sz w:val="24"/>
                <w:szCs w:val="24"/>
                <w:lang w:eastAsia="ru-RU"/>
              </w:rPr>
              <w:t>:о</w:t>
            </w:r>
            <w:proofErr w:type="gramEnd"/>
            <w:r w:rsidRPr="00375AC6">
              <w:rPr>
                <w:rFonts w:ascii="Times New Roman" w:eastAsia="Times New Roman" w:hAnsi="Times New Roman" w:cs="Times New Roman"/>
                <w:sz w:val="24"/>
                <w:szCs w:val="24"/>
                <w:lang w:eastAsia="ru-RU"/>
              </w:rPr>
              <w:t>т</w:t>
            </w:r>
            <w:proofErr w:type="spellEnd"/>
            <w:r w:rsidRPr="00375AC6">
              <w:rPr>
                <w:rFonts w:ascii="Times New Roman" w:eastAsia="Times New Roman" w:hAnsi="Times New Roman" w:cs="Times New Roman"/>
                <w:sz w:val="24"/>
                <w:szCs w:val="24"/>
                <w:lang w:eastAsia="ru-RU"/>
              </w:rPr>
              <w:t xml:space="preserve"> +8°C до +42°C</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упаковке не менее 100 шт.</w:t>
            </w:r>
          </w:p>
        </w:tc>
      </w:tr>
      <w:tr w:rsidR="00375AC6" w:rsidRPr="00375AC6" w:rsidTr="00375AC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Ланцет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Стерильные ланцеты. Предназначены для получения капли крови с использованием </w:t>
            </w:r>
            <w:proofErr w:type="spellStart"/>
            <w:r w:rsidRPr="00375AC6">
              <w:rPr>
                <w:rFonts w:ascii="Times New Roman" w:eastAsia="Times New Roman" w:hAnsi="Times New Roman" w:cs="Times New Roman"/>
                <w:sz w:val="24"/>
                <w:szCs w:val="24"/>
                <w:lang w:eastAsia="ru-RU"/>
              </w:rPr>
              <w:t>автоланцетов</w:t>
            </w:r>
            <w:proofErr w:type="spellEnd"/>
            <w:r w:rsidRPr="00375AC6">
              <w:rPr>
                <w:rFonts w:ascii="Times New Roman" w:eastAsia="Times New Roman" w:hAnsi="Times New Roman" w:cs="Times New Roman"/>
                <w:sz w:val="24"/>
                <w:szCs w:val="24"/>
                <w:lang w:eastAsia="ru-RU"/>
              </w:rPr>
              <w:t xml:space="preserve"> (ручек, в которые вставляется ланцет) </w:t>
            </w:r>
            <w:proofErr w:type="spellStart"/>
            <w:r w:rsidRPr="00375AC6">
              <w:rPr>
                <w:rFonts w:ascii="Times New Roman" w:eastAsia="Times New Roman" w:hAnsi="Times New Roman" w:cs="Times New Roman"/>
                <w:sz w:val="24"/>
                <w:szCs w:val="24"/>
                <w:lang w:eastAsia="ru-RU"/>
              </w:rPr>
              <w:t>Акку-Чек</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Софткликс</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Акку-Чек</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Софткликс</w:t>
            </w:r>
            <w:proofErr w:type="spellEnd"/>
            <w:r w:rsidRPr="00375AC6">
              <w:rPr>
                <w:rFonts w:ascii="Times New Roman" w:eastAsia="Times New Roman" w:hAnsi="Times New Roman" w:cs="Times New Roman"/>
                <w:sz w:val="24"/>
                <w:szCs w:val="24"/>
                <w:lang w:eastAsia="ru-RU"/>
              </w:rPr>
              <w:t xml:space="preserve"> Классик, </w:t>
            </w:r>
            <w:proofErr w:type="spellStart"/>
            <w:r w:rsidRPr="00375AC6">
              <w:rPr>
                <w:rFonts w:ascii="Times New Roman" w:eastAsia="Times New Roman" w:hAnsi="Times New Roman" w:cs="Times New Roman"/>
                <w:sz w:val="24"/>
                <w:szCs w:val="24"/>
                <w:lang w:eastAsia="ru-RU"/>
              </w:rPr>
              <w:t>Софткликс</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Софткликс</w:t>
            </w:r>
            <w:proofErr w:type="spellEnd"/>
            <w:r w:rsidRPr="00375AC6">
              <w:rPr>
                <w:rFonts w:ascii="Times New Roman" w:eastAsia="Times New Roman" w:hAnsi="Times New Roman" w:cs="Times New Roman"/>
                <w:sz w:val="24"/>
                <w:szCs w:val="24"/>
                <w:lang w:eastAsia="ru-RU"/>
              </w:rPr>
              <w:t xml:space="preserve"> 2, </w:t>
            </w:r>
            <w:proofErr w:type="spellStart"/>
            <w:r w:rsidRPr="00375AC6">
              <w:rPr>
                <w:rFonts w:ascii="Times New Roman" w:eastAsia="Times New Roman" w:hAnsi="Times New Roman" w:cs="Times New Roman"/>
                <w:sz w:val="24"/>
                <w:szCs w:val="24"/>
                <w:lang w:eastAsia="ru-RU"/>
              </w:rPr>
              <w:t>Софткликс</w:t>
            </w:r>
            <w:proofErr w:type="spellEnd"/>
            <w:r w:rsidRPr="00375AC6">
              <w:rPr>
                <w:rFonts w:ascii="Times New Roman" w:eastAsia="Times New Roman" w:hAnsi="Times New Roman" w:cs="Times New Roman"/>
                <w:sz w:val="24"/>
                <w:szCs w:val="24"/>
                <w:lang w:eastAsia="ru-RU"/>
              </w:rPr>
              <w:t xml:space="preserve"> II. Ланцеты имеют специальную лазерную заточку и покрыты силиконом для практически безболезненного получения капли крови.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Ланцеты (скарификаторы) представляют собой маленькие иголочки, с помощью которых производится забор крови на анализ. Они эффективны, просты и безопасны в обращении. Это обеспечивается их </w:t>
            </w:r>
            <w:proofErr w:type="spellStart"/>
            <w:r w:rsidRPr="00375AC6">
              <w:rPr>
                <w:rFonts w:ascii="Times New Roman" w:eastAsia="Times New Roman" w:hAnsi="Times New Roman" w:cs="Times New Roman"/>
                <w:sz w:val="24"/>
                <w:szCs w:val="24"/>
                <w:lang w:eastAsia="ru-RU"/>
              </w:rPr>
              <w:t>ультромалыми</w:t>
            </w:r>
            <w:proofErr w:type="spellEnd"/>
            <w:r w:rsidRPr="00375AC6">
              <w:rPr>
                <w:rFonts w:ascii="Times New Roman" w:eastAsia="Times New Roman" w:hAnsi="Times New Roman" w:cs="Times New Roman"/>
                <w:sz w:val="24"/>
                <w:szCs w:val="24"/>
                <w:lang w:eastAsia="ru-RU"/>
              </w:rPr>
              <w:t xml:space="preserve"> размерами (0,8мм), эргономичным дизайном и специальной обработкой (стерилизацией) гамма излучением. Упаковка не менее 200 шт.</w:t>
            </w:r>
          </w:p>
        </w:tc>
      </w:tr>
      <w:tr w:rsidR="00375AC6" w:rsidRPr="00375AC6" w:rsidTr="00375AC6">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Шовный материал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Является </w:t>
            </w:r>
            <w:proofErr w:type="spellStart"/>
            <w:r w:rsidRPr="00375AC6">
              <w:rPr>
                <w:rFonts w:ascii="Times New Roman" w:eastAsia="Times New Roman" w:hAnsi="Times New Roman" w:cs="Times New Roman"/>
                <w:sz w:val="24"/>
                <w:szCs w:val="24"/>
                <w:lang w:eastAsia="ru-RU"/>
              </w:rPr>
              <w:t>моноволоконным</w:t>
            </w:r>
            <w:proofErr w:type="spellEnd"/>
            <w:r w:rsidRPr="00375AC6">
              <w:rPr>
                <w:rFonts w:ascii="Times New Roman" w:eastAsia="Times New Roman" w:hAnsi="Times New Roman" w:cs="Times New Roman"/>
                <w:sz w:val="24"/>
                <w:szCs w:val="24"/>
                <w:lang w:eastAsia="ru-RU"/>
              </w:rPr>
              <w:t xml:space="preserve"> синтетическим </w:t>
            </w:r>
            <w:proofErr w:type="spellStart"/>
            <w:r w:rsidRPr="00375AC6">
              <w:rPr>
                <w:rFonts w:ascii="Times New Roman" w:eastAsia="Times New Roman" w:hAnsi="Times New Roman" w:cs="Times New Roman"/>
                <w:sz w:val="24"/>
                <w:szCs w:val="24"/>
                <w:lang w:eastAsia="ru-RU"/>
              </w:rPr>
              <w:t>нерассасывающимся</w:t>
            </w:r>
            <w:proofErr w:type="spellEnd"/>
            <w:r w:rsidRPr="00375AC6">
              <w:rPr>
                <w:rFonts w:ascii="Times New Roman" w:eastAsia="Times New Roman" w:hAnsi="Times New Roman" w:cs="Times New Roman"/>
                <w:sz w:val="24"/>
                <w:szCs w:val="24"/>
                <w:lang w:eastAsia="ru-RU"/>
              </w:rPr>
              <w:t xml:space="preserve"> стерильным хирургическим шовным материалом и </w:t>
            </w:r>
            <w:proofErr w:type="gramStart"/>
            <w:r w:rsidRPr="00375AC6">
              <w:rPr>
                <w:rFonts w:ascii="Times New Roman" w:eastAsia="Times New Roman" w:hAnsi="Times New Roman" w:cs="Times New Roman"/>
                <w:sz w:val="24"/>
                <w:szCs w:val="24"/>
                <w:lang w:eastAsia="ru-RU"/>
              </w:rPr>
              <w:t>изготовлен</w:t>
            </w:r>
            <w:proofErr w:type="gramEnd"/>
            <w:r w:rsidRPr="00375AC6">
              <w:rPr>
                <w:rFonts w:ascii="Times New Roman" w:eastAsia="Times New Roman" w:hAnsi="Times New Roman" w:cs="Times New Roman"/>
                <w:sz w:val="24"/>
                <w:szCs w:val="24"/>
                <w:lang w:eastAsia="ru-RU"/>
              </w:rPr>
              <w:t xml:space="preserve"> из изотактического кристаллического стереоизомера полипропилена, синтетического линейного полиолефина. Нить хирургическая  окрашена в синий цвет </w:t>
            </w:r>
            <w:proofErr w:type="spellStart"/>
            <w:r w:rsidRPr="00375AC6">
              <w:rPr>
                <w:rFonts w:ascii="Times New Roman" w:eastAsia="Times New Roman" w:hAnsi="Times New Roman" w:cs="Times New Roman"/>
                <w:sz w:val="24"/>
                <w:szCs w:val="24"/>
                <w:lang w:eastAsia="ru-RU"/>
              </w:rPr>
              <w:t>фталоцианином</w:t>
            </w:r>
            <w:proofErr w:type="spellEnd"/>
            <w:r w:rsidRPr="00375AC6">
              <w:rPr>
                <w:rFonts w:ascii="Times New Roman" w:eastAsia="Times New Roman" w:hAnsi="Times New Roman" w:cs="Times New Roman"/>
                <w:sz w:val="24"/>
                <w:szCs w:val="24"/>
                <w:lang w:eastAsia="ru-RU"/>
              </w:rPr>
              <w:t xml:space="preserve">. Предназначается для аппроксимации </w:t>
            </w:r>
            <w:proofErr w:type="gramStart"/>
            <w:r w:rsidRPr="00375AC6">
              <w:rPr>
                <w:rFonts w:ascii="Times New Roman" w:eastAsia="Times New Roman" w:hAnsi="Times New Roman" w:cs="Times New Roman"/>
                <w:sz w:val="24"/>
                <w:szCs w:val="24"/>
                <w:lang w:eastAsia="ru-RU"/>
              </w:rPr>
              <w:t>и(</w:t>
            </w:r>
            <w:proofErr w:type="gramEnd"/>
            <w:r w:rsidRPr="00375AC6">
              <w:rPr>
                <w:rFonts w:ascii="Times New Roman" w:eastAsia="Times New Roman" w:hAnsi="Times New Roman" w:cs="Times New Roman"/>
                <w:sz w:val="24"/>
                <w:szCs w:val="24"/>
                <w:lang w:eastAsia="ru-RU"/>
              </w:rPr>
              <w:t xml:space="preserve">или) </w:t>
            </w:r>
            <w:proofErr w:type="spellStart"/>
            <w:r w:rsidRPr="00375AC6">
              <w:rPr>
                <w:rFonts w:ascii="Times New Roman" w:eastAsia="Times New Roman" w:hAnsi="Times New Roman" w:cs="Times New Roman"/>
                <w:sz w:val="24"/>
                <w:szCs w:val="24"/>
                <w:lang w:eastAsia="ru-RU"/>
              </w:rPr>
              <w:t>лигирования</w:t>
            </w:r>
            <w:proofErr w:type="spellEnd"/>
            <w:r w:rsidRPr="00375AC6">
              <w:rPr>
                <w:rFonts w:ascii="Times New Roman" w:eastAsia="Times New Roman" w:hAnsi="Times New Roman" w:cs="Times New Roman"/>
                <w:sz w:val="24"/>
                <w:szCs w:val="24"/>
                <w:lang w:eastAsia="ru-RU"/>
              </w:rPr>
              <w:t xml:space="preserve"> мягких тканей, включая использование в </w:t>
            </w:r>
            <w:proofErr w:type="spellStart"/>
            <w:r w:rsidRPr="00375AC6">
              <w:rPr>
                <w:rFonts w:ascii="Times New Roman" w:eastAsia="Times New Roman" w:hAnsi="Times New Roman" w:cs="Times New Roman"/>
                <w:sz w:val="24"/>
                <w:szCs w:val="24"/>
                <w:lang w:eastAsia="ru-RU"/>
              </w:rPr>
              <w:t>сердечно-сосудистой</w:t>
            </w:r>
            <w:proofErr w:type="spellEnd"/>
            <w:r w:rsidRPr="00375AC6">
              <w:rPr>
                <w:rFonts w:ascii="Times New Roman" w:eastAsia="Times New Roman" w:hAnsi="Times New Roman" w:cs="Times New Roman"/>
                <w:sz w:val="24"/>
                <w:szCs w:val="24"/>
                <w:lang w:eastAsia="ru-RU"/>
              </w:rPr>
              <w:t xml:space="preserve">, глазной хирургии и нейрохирургии. Нить хирургическая М3 (2/0) 90см две иглы с </w:t>
            </w:r>
            <w:proofErr w:type="gramStart"/>
            <w:r w:rsidRPr="00375AC6">
              <w:rPr>
                <w:rFonts w:ascii="Times New Roman" w:eastAsia="Times New Roman" w:hAnsi="Times New Roman" w:cs="Times New Roman"/>
                <w:sz w:val="24"/>
                <w:szCs w:val="24"/>
                <w:lang w:eastAsia="ru-RU"/>
              </w:rPr>
              <w:t>микро острием</w:t>
            </w:r>
            <w:proofErr w:type="gramEnd"/>
            <w:r w:rsidRPr="00375AC6">
              <w:rPr>
                <w:rFonts w:ascii="Times New Roman" w:eastAsia="Times New Roman" w:hAnsi="Times New Roman" w:cs="Times New Roman"/>
                <w:sz w:val="24"/>
                <w:szCs w:val="24"/>
                <w:lang w:eastAsia="ru-RU"/>
              </w:rPr>
              <w:t xml:space="preserve"> V-7, колющая игла для кальцинированных сосудов, 1/2 окружности 26 мм. В упаковке не менее 12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Шовный материал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Нить по структуре плетеная, окрашенная, метрический размер 3 (условный номер 2/0), длина нити не менее 75 см, одна игла с круглым поперечным сечением, длина иглы 25 (+1) мм</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 степень изгиба иглы 4/8 окружности. Разрывная нагрузка нити в простом узле и прочность крепления шовного материала в </w:t>
            </w:r>
            <w:proofErr w:type="spellStart"/>
            <w:r w:rsidRPr="00375AC6">
              <w:rPr>
                <w:rFonts w:ascii="Times New Roman" w:eastAsia="Times New Roman" w:hAnsi="Times New Roman" w:cs="Times New Roman"/>
                <w:sz w:val="24"/>
                <w:szCs w:val="24"/>
                <w:lang w:eastAsia="ru-RU"/>
              </w:rPr>
              <w:t>атравматической</w:t>
            </w:r>
            <w:proofErr w:type="spellEnd"/>
            <w:r w:rsidRPr="00375AC6">
              <w:rPr>
                <w:rFonts w:ascii="Times New Roman" w:eastAsia="Times New Roman" w:hAnsi="Times New Roman" w:cs="Times New Roman"/>
                <w:sz w:val="24"/>
                <w:szCs w:val="24"/>
                <w:lang w:eastAsia="ru-RU"/>
              </w:rPr>
              <w:t xml:space="preserve"> игле в соответствии ГОСТ 31620-2012. </w:t>
            </w:r>
            <w:proofErr w:type="spellStart"/>
            <w:r w:rsidRPr="00375AC6">
              <w:rPr>
                <w:rFonts w:ascii="Times New Roman" w:eastAsia="Times New Roman" w:hAnsi="Times New Roman" w:cs="Times New Roman"/>
                <w:sz w:val="24"/>
                <w:szCs w:val="24"/>
                <w:lang w:eastAsia="ru-RU"/>
              </w:rPr>
              <w:t>Силиконизированная</w:t>
            </w:r>
            <w:proofErr w:type="spellEnd"/>
            <w:r w:rsidRPr="00375AC6">
              <w:rPr>
                <w:rFonts w:ascii="Times New Roman" w:eastAsia="Times New Roman" w:hAnsi="Times New Roman" w:cs="Times New Roman"/>
                <w:sz w:val="24"/>
                <w:szCs w:val="24"/>
                <w:lang w:eastAsia="ru-RU"/>
              </w:rPr>
              <w:t xml:space="preserve"> игла из высокопрочной </w:t>
            </w:r>
            <w:proofErr w:type="spellStart"/>
            <w:r w:rsidRPr="00375AC6">
              <w:rPr>
                <w:rFonts w:ascii="Times New Roman" w:eastAsia="Times New Roman" w:hAnsi="Times New Roman" w:cs="Times New Roman"/>
                <w:sz w:val="24"/>
                <w:szCs w:val="24"/>
                <w:lang w:eastAsia="ru-RU"/>
              </w:rPr>
              <w:t>коррозионностойкой</w:t>
            </w:r>
            <w:proofErr w:type="spellEnd"/>
            <w:r w:rsidRPr="00375AC6">
              <w:rPr>
                <w:rFonts w:ascii="Times New Roman" w:eastAsia="Times New Roman" w:hAnsi="Times New Roman" w:cs="Times New Roman"/>
                <w:sz w:val="24"/>
                <w:szCs w:val="24"/>
                <w:lang w:eastAsia="ru-RU"/>
              </w:rPr>
              <w:t xml:space="preserve"> стали. Игла </w:t>
            </w:r>
            <w:proofErr w:type="gramStart"/>
            <w:r w:rsidRPr="00375AC6">
              <w:rPr>
                <w:rFonts w:ascii="Times New Roman" w:eastAsia="Times New Roman" w:hAnsi="Times New Roman" w:cs="Times New Roman"/>
                <w:sz w:val="24"/>
                <w:szCs w:val="24"/>
                <w:lang w:eastAsia="ru-RU"/>
              </w:rPr>
              <w:t>с высверленным лазером отверстием на задней торцевой части иглы для обеспечения при соединении с нитью</w:t>
            </w:r>
            <w:proofErr w:type="gram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атравматичности</w:t>
            </w:r>
            <w:proofErr w:type="spellEnd"/>
            <w:r w:rsidRPr="00375AC6">
              <w:rPr>
                <w:rFonts w:ascii="Times New Roman" w:eastAsia="Times New Roman" w:hAnsi="Times New Roman" w:cs="Times New Roman"/>
                <w:sz w:val="24"/>
                <w:szCs w:val="24"/>
                <w:lang w:eastAsia="ru-RU"/>
              </w:rPr>
              <w:t xml:space="preserve"> за счет лучшего соотношения диаметров иглы с нитью. Соединение нити с иглой методом кругового равномерного обжима иглы для предотвращения появления травмирующих частей и заусенец на игле. Диаметр иглы в зоне крепления шовной нити не должен превышать 1,15 диаметра иглы в начальной зоне крепления. Полный средний ресурс иглы не менее 50 проколов (ГОСТ 26641-85). </w:t>
            </w:r>
            <w:proofErr w:type="gramStart"/>
            <w:r w:rsidRPr="00375AC6">
              <w:rPr>
                <w:rFonts w:ascii="Times New Roman" w:eastAsia="Times New Roman" w:hAnsi="Times New Roman" w:cs="Times New Roman"/>
                <w:sz w:val="24"/>
                <w:szCs w:val="24"/>
                <w:lang w:eastAsia="ru-RU"/>
              </w:rPr>
              <w:t xml:space="preserve">Игла должна быть упругой, прочной, не разгибаться, не </w:t>
            </w:r>
            <w:r w:rsidRPr="00375AC6">
              <w:rPr>
                <w:rFonts w:ascii="Times New Roman" w:eastAsia="Times New Roman" w:hAnsi="Times New Roman" w:cs="Times New Roman"/>
                <w:sz w:val="24"/>
                <w:szCs w:val="24"/>
                <w:lang w:eastAsia="ru-RU"/>
              </w:rPr>
              <w:lastRenderedPageBreak/>
              <w:t>ломаться, поверхность блестящей, без трещин, раковин, вмятин, царапин и заусенцев.</w:t>
            </w:r>
            <w:proofErr w:type="gramEnd"/>
            <w:r w:rsidRPr="00375AC6">
              <w:rPr>
                <w:rFonts w:ascii="Times New Roman" w:eastAsia="Times New Roman" w:hAnsi="Times New Roman" w:cs="Times New Roman"/>
                <w:sz w:val="24"/>
                <w:szCs w:val="24"/>
                <w:lang w:eastAsia="ru-RU"/>
              </w:rPr>
              <w:t xml:space="preserve"> Стерильная упаковка  должна обеспечивать легкость вскрытия и доступ к игле (наличие насечек или др. приспособлений). Конструкция носителя должна обеспечивать легкое, без образования узлов и </w:t>
            </w:r>
            <w:proofErr w:type="spellStart"/>
            <w:r w:rsidRPr="00375AC6">
              <w:rPr>
                <w:rFonts w:ascii="Times New Roman" w:eastAsia="Times New Roman" w:hAnsi="Times New Roman" w:cs="Times New Roman"/>
                <w:sz w:val="24"/>
                <w:szCs w:val="24"/>
                <w:lang w:eastAsia="ru-RU"/>
              </w:rPr>
              <w:t>сукрутин</w:t>
            </w:r>
            <w:proofErr w:type="spellEnd"/>
            <w:r w:rsidRPr="00375AC6">
              <w:rPr>
                <w:rFonts w:ascii="Times New Roman" w:eastAsia="Times New Roman" w:hAnsi="Times New Roman" w:cs="Times New Roman"/>
                <w:sz w:val="24"/>
                <w:szCs w:val="24"/>
                <w:lang w:eastAsia="ru-RU"/>
              </w:rPr>
              <w:t xml:space="preserve">, извлечение нити с иглой из упаковки. Медицинское изделие в соответствии с ГОСТ 2.601 должно сопровождаться эксплуатационной документацией: инструкцией (информацией) на русском языке по применению, необходимой для безопасного использования, и  паспортом (для определения соответствия  ГОСТ 31620-2012). </w:t>
            </w:r>
            <w:proofErr w:type="gramStart"/>
            <w:r w:rsidRPr="00375AC6">
              <w:rPr>
                <w:rFonts w:ascii="Times New Roman" w:eastAsia="Times New Roman" w:hAnsi="Times New Roman" w:cs="Times New Roman"/>
                <w:sz w:val="24"/>
                <w:szCs w:val="24"/>
                <w:lang w:eastAsia="ru-RU"/>
              </w:rPr>
              <w:t xml:space="preserve">Маркировка шовного материала  должна содержать номер регистрационного удостоверения медицинского изделия,  утвержденного </w:t>
            </w:r>
            <w:proofErr w:type="spellStart"/>
            <w:r w:rsidRPr="00375AC6">
              <w:rPr>
                <w:rFonts w:ascii="Times New Roman" w:eastAsia="Times New Roman" w:hAnsi="Times New Roman" w:cs="Times New Roman"/>
                <w:sz w:val="24"/>
                <w:szCs w:val="24"/>
                <w:lang w:eastAsia="ru-RU"/>
              </w:rPr>
              <w:t>Росздравнадзором</w:t>
            </w:r>
            <w:proofErr w:type="spellEnd"/>
            <w:r w:rsidRPr="00375AC6">
              <w:rPr>
                <w:rFonts w:ascii="Times New Roman" w:eastAsia="Times New Roman" w:hAnsi="Times New Roman" w:cs="Times New Roman"/>
                <w:sz w:val="24"/>
                <w:szCs w:val="24"/>
                <w:lang w:eastAsia="ru-RU"/>
              </w:rPr>
              <w:t xml:space="preserve">   для возможности подачи запроса на предмет определения достоверных сведений и для предотвращения поставки фальсифицированной продукции).</w:t>
            </w:r>
            <w:proofErr w:type="gramEnd"/>
            <w:r w:rsidRPr="00375AC6">
              <w:rPr>
                <w:rFonts w:ascii="Times New Roman" w:eastAsia="Times New Roman" w:hAnsi="Times New Roman" w:cs="Times New Roman"/>
                <w:sz w:val="24"/>
                <w:szCs w:val="24"/>
                <w:lang w:eastAsia="ru-RU"/>
              </w:rPr>
              <w:t xml:space="preserve"> Остаточный срок годности – не менее 80% (см. в проекте Контракта на сайте </w:t>
            </w:r>
            <w:proofErr w:type="spellStart"/>
            <w:r w:rsidRPr="00375AC6">
              <w:rPr>
                <w:rFonts w:ascii="Times New Roman" w:eastAsia="Times New Roman" w:hAnsi="Times New Roman" w:cs="Times New Roman"/>
                <w:sz w:val="24"/>
                <w:szCs w:val="24"/>
                <w:lang w:eastAsia="ru-RU"/>
              </w:rPr>
              <w:t>госзакупок</w:t>
            </w:r>
            <w:proofErr w:type="spellEnd"/>
            <w:r w:rsidRPr="00375AC6">
              <w:rPr>
                <w:rFonts w:ascii="Times New Roman" w:eastAsia="Times New Roman" w:hAnsi="Times New Roman" w:cs="Times New Roman"/>
                <w:sz w:val="24"/>
                <w:szCs w:val="24"/>
                <w:lang w:eastAsia="ru-RU"/>
              </w:rPr>
              <w:t xml:space="preserve"> в извещении).</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375AC6">
              <w:rPr>
                <w:rFonts w:ascii="Times New Roman" w:eastAsia="Times New Roman" w:hAnsi="Times New Roman" w:cs="Times New Roman"/>
                <w:sz w:val="24"/>
                <w:szCs w:val="24"/>
                <w:lang w:eastAsia="ru-RU"/>
              </w:rPr>
              <w:t>х</w:t>
            </w:r>
            <w:proofErr w:type="spellEnd"/>
            <w:r w:rsidRPr="00375AC6">
              <w:rPr>
                <w:rFonts w:ascii="Times New Roman" w:eastAsia="Times New Roman" w:hAnsi="Times New Roman" w:cs="Times New Roman"/>
                <w:sz w:val="24"/>
                <w:szCs w:val="24"/>
                <w:lang w:eastAsia="ru-RU"/>
              </w:rPr>
              <w:t>(6+_0,5)см.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Мундштук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Упаковка - картонная коробка  250-300 </w:t>
            </w:r>
            <w:proofErr w:type="spellStart"/>
            <w:proofErr w:type="gramStart"/>
            <w:r w:rsidRPr="00375AC6">
              <w:rPr>
                <w:rFonts w:ascii="Times New Roman" w:eastAsia="Times New Roman" w:hAnsi="Times New Roman" w:cs="Times New Roman"/>
                <w:sz w:val="24"/>
                <w:szCs w:val="24"/>
                <w:lang w:eastAsia="ru-RU"/>
              </w:rPr>
              <w:t>шт</w:t>
            </w:r>
            <w:proofErr w:type="spellEnd"/>
            <w:proofErr w:type="gramEnd"/>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Гель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pStyle w:val="a9"/>
              <w:spacing w:after="0"/>
              <w:ind w:left="0"/>
              <w:jc w:val="center"/>
            </w:pPr>
            <w:r w:rsidRPr="00375AC6">
              <w:t xml:space="preserve">Гель для ультразвуковых исследований, </w:t>
            </w:r>
            <w:proofErr w:type="spellStart"/>
            <w:r w:rsidRPr="00375AC6">
              <w:t>допплерографии</w:t>
            </w:r>
            <w:proofErr w:type="spellEnd"/>
            <w:r w:rsidRPr="00375AC6">
              <w:t>. Эффективен при всех видах исследований. Также гель используется для лазерной косметологии.</w:t>
            </w:r>
          </w:p>
          <w:p w:rsidR="00375AC6" w:rsidRPr="00375AC6" w:rsidRDefault="00375AC6" w:rsidP="00375AC6">
            <w:pPr>
              <w:pStyle w:val="a9"/>
              <w:spacing w:after="0"/>
              <w:ind w:left="0"/>
              <w:jc w:val="center"/>
            </w:pPr>
            <w:r w:rsidRPr="00375AC6">
              <w:t xml:space="preserve">Гель служит эффективной контактной средой для ультразвуковых исследований при использовании отечественной или импортной аппаратуры. Гель наносится непосредственно на датчик, либо тело пациента, легко распределяется и не растекается по коже, обеспечивает длительное скольжение и полный контакт датчика с телом  пациента. После проведения исследования гель легко должен удаляться салфеткой или смываться водой. Гель не должен пачкать одежду, не вызывает аллергии, не портит датчики, </w:t>
            </w:r>
            <w:proofErr w:type="spellStart"/>
            <w:r w:rsidRPr="00375AC6">
              <w:t>водорастворим</w:t>
            </w:r>
            <w:proofErr w:type="spellEnd"/>
            <w:r w:rsidRPr="00375AC6">
              <w:t>.</w:t>
            </w:r>
          </w:p>
          <w:p w:rsidR="00375AC6" w:rsidRPr="00375AC6" w:rsidRDefault="00375AC6" w:rsidP="00375AC6">
            <w:pPr>
              <w:pStyle w:val="a9"/>
              <w:spacing w:after="0"/>
              <w:ind w:left="0"/>
              <w:jc w:val="center"/>
            </w:pPr>
            <w:r w:rsidRPr="00375AC6">
              <w:t>Гарантийный срок годности более 2 лет. Гель в упаковке предприятия-изготовителя должен храниться в соответствии с требованиями ГОСТ 15150-69  (условия хранения 1): при температуре от +5</w:t>
            </w:r>
            <w:r w:rsidRPr="00375AC6">
              <w:sym w:font="Symbol" w:char="00B0"/>
            </w:r>
            <w:r w:rsidRPr="00375AC6">
              <w:t>С до +40</w:t>
            </w:r>
            <w:r w:rsidRPr="00375AC6">
              <w:sym w:font="Symbol" w:char="F0B0"/>
            </w:r>
            <w:r w:rsidRPr="00375AC6">
              <w:t>С.</w:t>
            </w:r>
          </w:p>
          <w:p w:rsidR="00375AC6" w:rsidRPr="00375AC6" w:rsidRDefault="00375AC6" w:rsidP="00375AC6">
            <w:pPr>
              <w:pStyle w:val="a9"/>
              <w:spacing w:after="0"/>
              <w:ind w:left="0"/>
              <w:jc w:val="center"/>
            </w:pPr>
            <w:r w:rsidRPr="00375AC6">
              <w:t>Не допускается хранение на прямом солнечном свету и вблизи отопительных приборов. Температура транспортировки от +50</w:t>
            </w:r>
            <w:r w:rsidRPr="00375AC6">
              <w:sym w:font="Symbol" w:char="F0B0"/>
            </w:r>
            <w:r w:rsidRPr="00375AC6">
              <w:t>С до -50</w:t>
            </w:r>
            <w:r w:rsidRPr="00375AC6">
              <w:sym w:font="Symbol" w:char="F0B0"/>
            </w:r>
            <w:r w:rsidRPr="00375AC6">
              <w:t>С.</w:t>
            </w:r>
            <w:r w:rsidRPr="00375AC6">
              <w:rPr>
                <w:rFonts w:eastAsia="Calibri"/>
              </w:rPr>
              <w:t xml:space="preserve"> Допускается замораживание геля в процессе транспортировки. </w:t>
            </w:r>
            <w:r w:rsidRPr="00375AC6">
              <w:t xml:space="preserve">Гель должен быть в канистрах по 5 кг. Состав: вода </w:t>
            </w:r>
            <w:proofErr w:type="spellStart"/>
            <w:r w:rsidRPr="00375AC6">
              <w:t>очишенная</w:t>
            </w:r>
            <w:proofErr w:type="spellEnd"/>
            <w:r w:rsidRPr="00375AC6">
              <w:t xml:space="preserve">, </w:t>
            </w:r>
            <w:proofErr w:type="spellStart"/>
            <w:r w:rsidRPr="00375AC6">
              <w:t>карбомер</w:t>
            </w:r>
            <w:proofErr w:type="spellEnd"/>
            <w:r w:rsidRPr="00375AC6">
              <w:t xml:space="preserve">, глицерин, </w:t>
            </w:r>
            <w:proofErr w:type="spellStart"/>
            <w:r w:rsidRPr="00375AC6">
              <w:t>пропиленгликоль</w:t>
            </w:r>
            <w:proofErr w:type="spellEnd"/>
            <w:r w:rsidRPr="00375AC6">
              <w:t>, консерванты.</w:t>
            </w:r>
          </w:p>
          <w:p w:rsidR="00375AC6" w:rsidRPr="00375AC6" w:rsidRDefault="00375AC6" w:rsidP="00375AC6">
            <w:pPr>
              <w:pStyle w:val="a9"/>
              <w:spacing w:after="0"/>
              <w:ind w:left="0"/>
              <w:jc w:val="center"/>
            </w:pPr>
            <w:r w:rsidRPr="00375AC6">
              <w:t>Технические характеристики:</w:t>
            </w:r>
          </w:p>
          <w:p w:rsidR="00375AC6" w:rsidRPr="00375AC6" w:rsidRDefault="00375AC6" w:rsidP="00375AC6">
            <w:pPr>
              <w:spacing w:after="0" w:line="240" w:lineRule="auto"/>
              <w:jc w:val="center"/>
              <w:rPr>
                <w:rFonts w:ascii="Times New Roman" w:hAnsi="Times New Roman" w:cs="Times New Roman"/>
                <w:sz w:val="24"/>
                <w:szCs w:val="24"/>
              </w:rPr>
            </w:pPr>
            <w:r w:rsidRPr="00375AC6">
              <w:rPr>
                <w:rFonts w:ascii="Times New Roman" w:hAnsi="Times New Roman" w:cs="Times New Roman"/>
                <w:sz w:val="24"/>
                <w:szCs w:val="24"/>
              </w:rPr>
              <w:t>1. Вязкость 18 – 23 Па</w:t>
            </w:r>
            <w:r w:rsidRPr="00375AC6">
              <w:rPr>
                <w:rFonts w:ascii="Times New Roman" w:hAnsi="Times New Roman" w:cs="Times New Roman"/>
                <w:sz w:val="24"/>
                <w:szCs w:val="24"/>
              </w:rPr>
              <w:sym w:font="Symbol" w:char="F0D7"/>
            </w:r>
            <w:r w:rsidRPr="00375AC6">
              <w:rPr>
                <w:rFonts w:ascii="Times New Roman" w:hAnsi="Times New Roman" w:cs="Times New Roman"/>
                <w:sz w:val="24"/>
                <w:szCs w:val="24"/>
              </w:rPr>
              <w:t>с (</w:t>
            </w:r>
            <w:proofErr w:type="spellStart"/>
            <w:r w:rsidRPr="00375AC6">
              <w:rPr>
                <w:rFonts w:ascii="Times New Roman" w:hAnsi="Times New Roman" w:cs="Times New Roman"/>
                <w:sz w:val="24"/>
                <w:szCs w:val="24"/>
              </w:rPr>
              <w:t>Брукфильд</w:t>
            </w:r>
            <w:proofErr w:type="spellEnd"/>
            <w:r w:rsidRPr="00375AC6">
              <w:rPr>
                <w:rFonts w:ascii="Times New Roman" w:hAnsi="Times New Roman" w:cs="Times New Roman"/>
                <w:sz w:val="24"/>
                <w:szCs w:val="24"/>
              </w:rPr>
              <w:t xml:space="preserve"> </w:t>
            </w:r>
            <w:r w:rsidRPr="00375AC6">
              <w:rPr>
                <w:rFonts w:ascii="Times New Roman" w:hAnsi="Times New Roman" w:cs="Times New Roman"/>
                <w:sz w:val="24"/>
                <w:szCs w:val="24"/>
                <w:lang w:val="en-US"/>
              </w:rPr>
              <w:t>RVDVII</w:t>
            </w:r>
            <w:r w:rsidRPr="00375AC6">
              <w:rPr>
                <w:rFonts w:ascii="Times New Roman" w:hAnsi="Times New Roman" w:cs="Times New Roman"/>
                <w:sz w:val="24"/>
                <w:szCs w:val="24"/>
              </w:rPr>
              <w:t>+</w:t>
            </w:r>
            <w:r w:rsidRPr="00375AC6">
              <w:rPr>
                <w:rFonts w:ascii="Times New Roman" w:hAnsi="Times New Roman" w:cs="Times New Roman"/>
                <w:sz w:val="24"/>
                <w:szCs w:val="24"/>
                <w:lang w:val="en-US"/>
              </w:rPr>
              <w:t>Pro</w:t>
            </w:r>
            <w:r w:rsidRPr="00375AC6">
              <w:rPr>
                <w:rFonts w:ascii="Times New Roman" w:hAnsi="Times New Roman" w:cs="Times New Roman"/>
                <w:sz w:val="24"/>
                <w:szCs w:val="24"/>
              </w:rPr>
              <w:t>/</w:t>
            </w:r>
            <w:r w:rsidRPr="00375AC6">
              <w:rPr>
                <w:rFonts w:ascii="Times New Roman" w:hAnsi="Times New Roman" w:cs="Times New Roman"/>
                <w:sz w:val="24"/>
                <w:szCs w:val="24"/>
                <w:lang w:val="en-US"/>
              </w:rPr>
              <w:t>SC</w:t>
            </w:r>
            <w:r w:rsidRPr="00375AC6">
              <w:rPr>
                <w:rFonts w:ascii="Times New Roman" w:hAnsi="Times New Roman" w:cs="Times New Roman"/>
                <w:sz w:val="24"/>
                <w:szCs w:val="24"/>
              </w:rPr>
              <w:t xml:space="preserve">4-29/ 30 </w:t>
            </w:r>
            <w:proofErr w:type="gramStart"/>
            <w:r w:rsidRPr="00375AC6">
              <w:rPr>
                <w:rFonts w:ascii="Times New Roman" w:hAnsi="Times New Roman" w:cs="Times New Roman"/>
                <w:sz w:val="24"/>
                <w:szCs w:val="24"/>
              </w:rPr>
              <w:t>об</w:t>
            </w:r>
            <w:proofErr w:type="gramEnd"/>
            <w:r w:rsidRPr="00375AC6">
              <w:rPr>
                <w:rFonts w:ascii="Times New Roman" w:hAnsi="Times New Roman" w:cs="Times New Roman"/>
                <w:sz w:val="24"/>
                <w:szCs w:val="24"/>
              </w:rPr>
              <w:t>/</w:t>
            </w:r>
            <w:proofErr w:type="gramStart"/>
            <w:r w:rsidRPr="00375AC6">
              <w:rPr>
                <w:rFonts w:ascii="Times New Roman" w:hAnsi="Times New Roman" w:cs="Times New Roman"/>
                <w:sz w:val="24"/>
                <w:szCs w:val="24"/>
              </w:rPr>
              <w:t>мин</w:t>
            </w:r>
            <w:proofErr w:type="gramEnd"/>
            <w:r w:rsidRPr="00375AC6">
              <w:rPr>
                <w:rFonts w:ascii="Times New Roman" w:hAnsi="Times New Roman" w:cs="Times New Roman"/>
                <w:sz w:val="24"/>
                <w:szCs w:val="24"/>
              </w:rPr>
              <w:t xml:space="preserve">., скорость сдвига (7,5±0,1) </w:t>
            </w:r>
            <w:r w:rsidRPr="00375AC6">
              <w:rPr>
                <w:rFonts w:ascii="Times New Roman" w:eastAsia="Calibri" w:hAnsi="Times New Roman" w:cs="Times New Roman"/>
                <w:sz w:val="24"/>
                <w:szCs w:val="24"/>
              </w:rPr>
              <w:sym w:font="Symbol" w:char="F0D7"/>
            </w:r>
            <w:r w:rsidRPr="00375AC6">
              <w:rPr>
                <w:rFonts w:ascii="Times New Roman" w:hAnsi="Times New Roman" w:cs="Times New Roman"/>
                <w:sz w:val="24"/>
                <w:szCs w:val="24"/>
              </w:rPr>
              <w:t xml:space="preserve"> с</w:t>
            </w:r>
            <w:r w:rsidRPr="00375AC6">
              <w:rPr>
                <w:rFonts w:ascii="Times New Roman" w:hAnsi="Times New Roman" w:cs="Times New Roman"/>
                <w:sz w:val="24"/>
                <w:szCs w:val="24"/>
                <w:vertAlign w:val="superscript"/>
              </w:rPr>
              <w:t>-1</w:t>
            </w:r>
            <w:r w:rsidRPr="00375AC6">
              <w:rPr>
                <w:rFonts w:ascii="Times New Roman" w:hAnsi="Times New Roman" w:cs="Times New Roman"/>
                <w:sz w:val="24"/>
                <w:szCs w:val="24"/>
              </w:rPr>
              <w:t>, при 23ºС).</w:t>
            </w:r>
          </w:p>
          <w:p w:rsidR="00375AC6" w:rsidRPr="00375AC6" w:rsidRDefault="00375AC6" w:rsidP="00375AC6">
            <w:pPr>
              <w:spacing w:after="0" w:line="240" w:lineRule="auto"/>
              <w:jc w:val="center"/>
              <w:rPr>
                <w:rFonts w:ascii="Times New Roman" w:hAnsi="Times New Roman" w:cs="Times New Roman"/>
                <w:sz w:val="24"/>
                <w:szCs w:val="24"/>
              </w:rPr>
            </w:pPr>
            <w:r w:rsidRPr="00375AC6">
              <w:rPr>
                <w:rFonts w:ascii="Times New Roman" w:hAnsi="Times New Roman" w:cs="Times New Roman"/>
                <w:sz w:val="24"/>
                <w:szCs w:val="24"/>
              </w:rPr>
              <w:t xml:space="preserve">2. </w:t>
            </w:r>
            <w:proofErr w:type="spellStart"/>
            <w:r w:rsidRPr="00375AC6">
              <w:rPr>
                <w:rFonts w:ascii="Times New Roman" w:hAnsi="Times New Roman" w:cs="Times New Roman"/>
                <w:sz w:val="24"/>
                <w:szCs w:val="24"/>
              </w:rPr>
              <w:t>рН</w:t>
            </w:r>
            <w:proofErr w:type="spellEnd"/>
            <w:r w:rsidRPr="00375AC6">
              <w:rPr>
                <w:rFonts w:ascii="Times New Roman" w:hAnsi="Times New Roman" w:cs="Times New Roman"/>
                <w:sz w:val="24"/>
                <w:szCs w:val="24"/>
              </w:rPr>
              <w:t xml:space="preserve"> 6,0 – 8,0.</w:t>
            </w:r>
          </w:p>
          <w:p w:rsidR="00375AC6" w:rsidRPr="00375AC6" w:rsidRDefault="00375AC6" w:rsidP="00375AC6">
            <w:pPr>
              <w:spacing w:after="0" w:line="240" w:lineRule="auto"/>
              <w:jc w:val="center"/>
              <w:rPr>
                <w:rFonts w:ascii="Times New Roman" w:hAnsi="Times New Roman" w:cs="Times New Roman"/>
                <w:sz w:val="24"/>
                <w:szCs w:val="24"/>
              </w:rPr>
            </w:pPr>
            <w:r w:rsidRPr="00375AC6">
              <w:rPr>
                <w:rFonts w:ascii="Times New Roman" w:hAnsi="Times New Roman" w:cs="Times New Roman"/>
                <w:sz w:val="24"/>
                <w:szCs w:val="24"/>
              </w:rPr>
              <w:t xml:space="preserve">3. Акустический импеданс 1,52 </w:t>
            </w:r>
            <w:r w:rsidRPr="00375AC6">
              <w:rPr>
                <w:rFonts w:ascii="Times New Roman" w:hAnsi="Times New Roman" w:cs="Times New Roman"/>
                <w:sz w:val="24"/>
                <w:szCs w:val="24"/>
              </w:rPr>
              <w:sym w:font="Symbol" w:char="F0D7"/>
            </w:r>
            <w:r w:rsidRPr="00375AC6">
              <w:rPr>
                <w:rFonts w:ascii="Times New Roman" w:hAnsi="Times New Roman" w:cs="Times New Roman"/>
                <w:sz w:val="24"/>
                <w:szCs w:val="24"/>
              </w:rPr>
              <w:t xml:space="preserve"> 10</w:t>
            </w:r>
            <w:r w:rsidRPr="00375AC6">
              <w:rPr>
                <w:rFonts w:ascii="Times New Roman" w:hAnsi="Times New Roman" w:cs="Times New Roman"/>
                <w:sz w:val="24"/>
                <w:szCs w:val="24"/>
                <w:vertAlign w:val="superscript"/>
              </w:rPr>
              <w:t>6</w:t>
            </w:r>
            <w:r w:rsidRPr="00375AC6">
              <w:rPr>
                <w:rFonts w:ascii="Times New Roman" w:hAnsi="Times New Roman" w:cs="Times New Roman"/>
                <w:sz w:val="24"/>
                <w:szCs w:val="24"/>
              </w:rPr>
              <w:t xml:space="preserve"> кг/м</w:t>
            </w:r>
            <w:proofErr w:type="gramStart"/>
            <w:r w:rsidRPr="00375AC6">
              <w:rPr>
                <w:rFonts w:ascii="Times New Roman" w:hAnsi="Times New Roman" w:cs="Times New Roman"/>
                <w:sz w:val="24"/>
                <w:szCs w:val="24"/>
                <w:vertAlign w:val="superscript"/>
              </w:rPr>
              <w:t>2</w:t>
            </w:r>
            <w:proofErr w:type="gramEnd"/>
            <w:r w:rsidRPr="00375AC6">
              <w:rPr>
                <w:rFonts w:ascii="Times New Roman" w:hAnsi="Times New Roman" w:cs="Times New Roman"/>
                <w:sz w:val="24"/>
                <w:szCs w:val="24"/>
              </w:rPr>
              <w:t xml:space="preserve"> </w:t>
            </w:r>
            <w:r w:rsidRPr="00375AC6">
              <w:rPr>
                <w:rFonts w:ascii="Times New Roman" w:hAnsi="Times New Roman" w:cs="Times New Roman"/>
                <w:sz w:val="24"/>
                <w:szCs w:val="24"/>
              </w:rPr>
              <w:sym w:font="Symbol" w:char="F0D7"/>
            </w:r>
            <w:r w:rsidRPr="00375AC6">
              <w:rPr>
                <w:rFonts w:ascii="Times New Roman" w:hAnsi="Times New Roman" w:cs="Times New Roman"/>
                <w:sz w:val="24"/>
                <w:szCs w:val="24"/>
              </w:rPr>
              <w:t xml:space="preserve"> с.</w:t>
            </w:r>
          </w:p>
          <w:p w:rsidR="00375AC6" w:rsidRPr="00375AC6" w:rsidRDefault="00375AC6" w:rsidP="00375AC6">
            <w:pPr>
              <w:spacing w:after="0" w:line="240" w:lineRule="auto"/>
              <w:jc w:val="center"/>
              <w:rPr>
                <w:rFonts w:ascii="Times New Roman" w:hAnsi="Times New Roman" w:cs="Times New Roman"/>
                <w:sz w:val="24"/>
                <w:szCs w:val="24"/>
              </w:rPr>
            </w:pPr>
            <w:r w:rsidRPr="00375AC6">
              <w:rPr>
                <w:rFonts w:ascii="Times New Roman" w:hAnsi="Times New Roman" w:cs="Times New Roman"/>
                <w:sz w:val="24"/>
                <w:szCs w:val="24"/>
              </w:rPr>
              <w:t>4. Гель представляет собой однородную прозрачную гелеобразную массу без посторонних примесей. Коэффициент пропускания света</w:t>
            </w:r>
            <w:proofErr w:type="gramStart"/>
            <w:r w:rsidRPr="00375AC6">
              <w:rPr>
                <w:rFonts w:ascii="Times New Roman" w:hAnsi="Times New Roman" w:cs="Times New Roman"/>
                <w:sz w:val="24"/>
                <w:szCs w:val="24"/>
              </w:rPr>
              <w:t xml:space="preserve"> Т</w:t>
            </w:r>
            <w:proofErr w:type="gramEnd"/>
            <w:r w:rsidRPr="00375AC6">
              <w:rPr>
                <w:rFonts w:ascii="Times New Roman" w:hAnsi="Times New Roman" w:cs="Times New Roman"/>
                <w:sz w:val="24"/>
                <w:szCs w:val="24"/>
              </w:rPr>
              <w:t>% при длине волны 420 нм более 90%.</w:t>
            </w:r>
          </w:p>
          <w:p w:rsidR="00375AC6" w:rsidRPr="00375AC6" w:rsidRDefault="00375AC6" w:rsidP="00375AC6">
            <w:pPr>
              <w:shd w:val="clear" w:color="auto" w:fill="FFFFFF"/>
              <w:spacing w:after="0" w:line="240" w:lineRule="auto"/>
              <w:jc w:val="center"/>
              <w:rPr>
                <w:rFonts w:ascii="Times New Roman" w:hAnsi="Times New Roman" w:cs="Times New Roman"/>
                <w:sz w:val="24"/>
                <w:szCs w:val="24"/>
              </w:rPr>
            </w:pPr>
            <w:r w:rsidRPr="00375AC6">
              <w:rPr>
                <w:rFonts w:ascii="Times New Roman" w:hAnsi="Times New Roman" w:cs="Times New Roman"/>
                <w:sz w:val="24"/>
                <w:szCs w:val="24"/>
              </w:rPr>
              <w:t>5. Качество каждой партии товара должно подтверждаться паспортом изготовителя.</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Зонд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Двусторонний </w:t>
            </w:r>
            <w:proofErr w:type="spellStart"/>
            <w:r w:rsidRPr="00375AC6">
              <w:rPr>
                <w:rFonts w:ascii="Times New Roman" w:eastAsia="Times New Roman" w:hAnsi="Times New Roman" w:cs="Times New Roman"/>
                <w:sz w:val="24"/>
                <w:szCs w:val="24"/>
                <w:lang w:eastAsia="ru-RU"/>
              </w:rPr>
              <w:t>ложкообразный</w:t>
            </w:r>
            <w:proofErr w:type="spellEnd"/>
            <w:r w:rsidRPr="00375AC6">
              <w:rPr>
                <w:rFonts w:ascii="Times New Roman" w:eastAsia="Times New Roman" w:hAnsi="Times New Roman" w:cs="Times New Roman"/>
                <w:sz w:val="24"/>
                <w:szCs w:val="24"/>
                <w:lang w:eastAsia="ru-RU"/>
              </w:rPr>
              <w:t xml:space="preserve"> зонд для взятия материала с поверхности слизистой влагалища, из цервикального канала и уретры. </w:t>
            </w:r>
            <w:proofErr w:type="gramStart"/>
            <w:r w:rsidRPr="00375AC6">
              <w:rPr>
                <w:rFonts w:ascii="Times New Roman" w:eastAsia="Times New Roman" w:hAnsi="Times New Roman" w:cs="Times New Roman"/>
                <w:sz w:val="24"/>
                <w:szCs w:val="24"/>
                <w:lang w:eastAsia="ru-RU"/>
              </w:rPr>
              <w:t>Изготовлен</w:t>
            </w:r>
            <w:proofErr w:type="gramEnd"/>
            <w:r w:rsidRPr="00375AC6">
              <w:rPr>
                <w:rFonts w:ascii="Times New Roman" w:eastAsia="Times New Roman" w:hAnsi="Times New Roman" w:cs="Times New Roman"/>
                <w:sz w:val="24"/>
                <w:szCs w:val="24"/>
                <w:lang w:eastAsia="ru-RU"/>
              </w:rPr>
              <w:t xml:space="preserve"> из полистирола (</w:t>
            </w:r>
            <w:proofErr w:type="spellStart"/>
            <w:r w:rsidRPr="00375AC6">
              <w:rPr>
                <w:rFonts w:ascii="Times New Roman" w:eastAsia="Times New Roman" w:hAnsi="Times New Roman" w:cs="Times New Roman"/>
                <w:sz w:val="24"/>
                <w:szCs w:val="24"/>
                <w:lang w:eastAsia="ru-RU"/>
              </w:rPr>
              <w:t>апирогенного</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атравматичного</w:t>
            </w:r>
            <w:proofErr w:type="spellEnd"/>
            <w:r w:rsidRPr="00375AC6">
              <w:rPr>
                <w:rFonts w:ascii="Times New Roman" w:eastAsia="Times New Roman" w:hAnsi="Times New Roman" w:cs="Times New Roman"/>
                <w:sz w:val="24"/>
                <w:szCs w:val="24"/>
                <w:lang w:eastAsia="ru-RU"/>
              </w:rPr>
              <w:t xml:space="preserve"> материала), не раздражает слизистую оболочку.</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Длина зонда: 212 мм, длина рабочей части с обеих сторон: 8 мм, ширина рабочей части: 3,5 мм и 4 мм. Упаковка зонда снабжена устройством, обеспечивающим быстрое вскрытие без использования ножниц. </w:t>
            </w:r>
            <w:proofErr w:type="gramStart"/>
            <w:r w:rsidRPr="00375AC6">
              <w:rPr>
                <w:rFonts w:ascii="Times New Roman" w:eastAsia="Times New Roman" w:hAnsi="Times New Roman" w:cs="Times New Roman"/>
                <w:sz w:val="24"/>
                <w:szCs w:val="24"/>
                <w:lang w:eastAsia="ru-RU"/>
              </w:rPr>
              <w:t>Стерилизован</w:t>
            </w:r>
            <w:proofErr w:type="gramEnd"/>
            <w:r w:rsidRPr="00375AC6">
              <w:rPr>
                <w:rFonts w:ascii="Times New Roman" w:eastAsia="Times New Roman" w:hAnsi="Times New Roman" w:cs="Times New Roman"/>
                <w:sz w:val="24"/>
                <w:szCs w:val="24"/>
                <w:lang w:eastAsia="ru-RU"/>
              </w:rPr>
              <w:t xml:space="preserve"> оксидом этилена.</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Бумага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Бумага для медицинских регистрирующих приборов в рулоне  -  термобумага высокий глянец для печати черно-белых отпечатков для </w:t>
            </w:r>
            <w:proofErr w:type="spellStart"/>
            <w:r w:rsidRPr="00375AC6">
              <w:rPr>
                <w:rFonts w:ascii="Times New Roman" w:eastAsia="Times New Roman" w:hAnsi="Times New Roman" w:cs="Times New Roman"/>
                <w:sz w:val="24"/>
                <w:szCs w:val="24"/>
                <w:lang w:eastAsia="ru-RU"/>
              </w:rPr>
              <w:t>видеопринтеров</w:t>
            </w:r>
            <w:proofErr w:type="spellEnd"/>
            <w:r w:rsidRPr="00375AC6">
              <w:rPr>
                <w:rFonts w:ascii="Times New Roman" w:eastAsia="Times New Roman" w:hAnsi="Times New Roman" w:cs="Times New Roman"/>
                <w:sz w:val="24"/>
                <w:szCs w:val="24"/>
                <w:lang w:eastAsia="ru-RU"/>
              </w:rPr>
              <w:t xml:space="preserve">, оригинальная или прошедшая документально подтвержденную процедуру тестирования у производителя принтеров. В целях защиты прав потребителя по обеспечению качественным товаром, данное требование оговорено в официальном гарантийном талоне, прилагаемом к принтеру. Матовая, не диаграммная термобумага высокий глянец для </w:t>
            </w:r>
            <w:proofErr w:type="spellStart"/>
            <w:r w:rsidRPr="00375AC6">
              <w:rPr>
                <w:rFonts w:ascii="Times New Roman" w:eastAsia="Times New Roman" w:hAnsi="Times New Roman" w:cs="Times New Roman"/>
                <w:sz w:val="24"/>
                <w:szCs w:val="24"/>
                <w:lang w:eastAsia="ru-RU"/>
              </w:rPr>
              <w:t>видеопринтера</w:t>
            </w:r>
            <w:proofErr w:type="spellEnd"/>
            <w:r w:rsidRPr="00375AC6">
              <w:rPr>
                <w:rFonts w:ascii="Times New Roman" w:eastAsia="Times New Roman" w:hAnsi="Times New Roman" w:cs="Times New Roman"/>
                <w:sz w:val="24"/>
                <w:szCs w:val="24"/>
                <w:lang w:eastAsia="ru-RU"/>
              </w:rPr>
              <w:t xml:space="preserve">, обеспечивающая максимальный уровень качества при термопечати с высоким разрешением и длительную эксплуатацию принтеров без преждевременного выгорания элементов печатающей </w:t>
            </w:r>
            <w:proofErr w:type="spellStart"/>
            <w:r w:rsidRPr="00375AC6">
              <w:rPr>
                <w:rFonts w:ascii="Times New Roman" w:eastAsia="Times New Roman" w:hAnsi="Times New Roman" w:cs="Times New Roman"/>
                <w:sz w:val="24"/>
                <w:szCs w:val="24"/>
                <w:lang w:eastAsia="ru-RU"/>
              </w:rPr>
              <w:t>термоголовки</w:t>
            </w:r>
            <w:proofErr w:type="spellEnd"/>
            <w:r w:rsidRPr="00375AC6">
              <w:rPr>
                <w:rFonts w:ascii="Times New Roman" w:eastAsia="Times New Roman" w:hAnsi="Times New Roman" w:cs="Times New Roman"/>
                <w:sz w:val="24"/>
                <w:szCs w:val="24"/>
                <w:lang w:eastAsia="ru-RU"/>
              </w:rPr>
              <w:t xml:space="preserve">, ширина рулона 110 мм; общая длина рулона менее 19 метров  (около 193 стандартных отпечатков). Упаковка: каждый ролик индивидуально упакован в светонепроницаемую пленку, в картонной упаковке по 10 рулонов, в </w:t>
            </w:r>
            <w:proofErr w:type="spellStart"/>
            <w:proofErr w:type="gramStart"/>
            <w:r w:rsidRPr="00375AC6">
              <w:rPr>
                <w:rFonts w:ascii="Times New Roman" w:eastAsia="Times New Roman" w:hAnsi="Times New Roman" w:cs="Times New Roman"/>
                <w:sz w:val="24"/>
                <w:szCs w:val="24"/>
                <w:lang w:eastAsia="ru-RU"/>
              </w:rPr>
              <w:t>мастер-картоне</w:t>
            </w:r>
            <w:proofErr w:type="spellEnd"/>
            <w:proofErr w:type="gramEnd"/>
            <w:r w:rsidRPr="00375AC6">
              <w:rPr>
                <w:rFonts w:ascii="Times New Roman" w:eastAsia="Times New Roman" w:hAnsi="Times New Roman" w:cs="Times New Roman"/>
                <w:sz w:val="24"/>
                <w:szCs w:val="24"/>
                <w:lang w:eastAsia="ru-RU"/>
              </w:rPr>
              <w:t xml:space="preserve"> по 10 упаковок (100 рулонов),  сверхпрочная упаковка должна обеспечивать отсутствие бумажной пыли на поверхности рулона.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Назначение: для печати черно-белых отпечатков высокого разрешения </w:t>
            </w:r>
            <w:proofErr w:type="gramStart"/>
            <w:r w:rsidRPr="00375AC6">
              <w:rPr>
                <w:rFonts w:ascii="Times New Roman" w:eastAsia="Times New Roman" w:hAnsi="Times New Roman" w:cs="Times New Roman"/>
                <w:sz w:val="24"/>
                <w:szCs w:val="24"/>
                <w:lang w:eastAsia="ru-RU"/>
              </w:rPr>
              <w:t>на</w:t>
            </w:r>
            <w:proofErr w:type="gramEnd"/>
            <w:r w:rsidRPr="00375AC6">
              <w:rPr>
                <w:rFonts w:ascii="Times New Roman" w:eastAsia="Times New Roman" w:hAnsi="Times New Roman" w:cs="Times New Roman"/>
                <w:sz w:val="24"/>
                <w:szCs w:val="24"/>
                <w:lang w:eastAsia="ru-RU"/>
              </w:rPr>
              <w:t xml:space="preserve"> цифровых и </w:t>
            </w:r>
            <w:proofErr w:type="spellStart"/>
            <w:r w:rsidRPr="00375AC6">
              <w:rPr>
                <w:rFonts w:ascii="Times New Roman" w:eastAsia="Times New Roman" w:hAnsi="Times New Roman" w:cs="Times New Roman"/>
                <w:sz w:val="24"/>
                <w:szCs w:val="24"/>
                <w:lang w:eastAsia="ru-RU"/>
              </w:rPr>
              <w:t>видеопринтерах</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Sony</w:t>
            </w:r>
            <w:proofErr w:type="spellEnd"/>
            <w:r w:rsidRPr="00375AC6">
              <w:rPr>
                <w:rFonts w:ascii="Times New Roman" w:eastAsia="Times New Roman" w:hAnsi="Times New Roman" w:cs="Times New Roman"/>
                <w:sz w:val="24"/>
                <w:szCs w:val="24"/>
                <w:lang w:eastAsia="ru-RU"/>
              </w:rPr>
              <w:t xml:space="preserve"> моделей UP-8хх/D897/897MD/X898MD</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Автоматический тонометр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Автоматический тонометр с классификатором результата измерения по шкале ВОЗ.</w:t>
            </w:r>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Характеристики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Метод измерения - осциллометрический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Место наложения манжеты - плечо</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Снижение давления - автоматическое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Накачка манжеты - </w:t>
            </w:r>
            <w:proofErr w:type="gramStart"/>
            <w:r w:rsidRPr="00375AC6">
              <w:rPr>
                <w:rFonts w:ascii="Times New Roman" w:eastAsia="Times New Roman" w:hAnsi="Times New Roman" w:cs="Times New Roman"/>
                <w:sz w:val="24"/>
                <w:szCs w:val="24"/>
                <w:lang w:eastAsia="ru-RU"/>
              </w:rPr>
              <w:t>автоматическое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Наличие интеллектуальных систем - </w:t>
            </w:r>
            <w:proofErr w:type="spellStart"/>
            <w:r w:rsidRPr="00375AC6">
              <w:rPr>
                <w:rFonts w:ascii="Times New Roman" w:eastAsia="Times New Roman" w:hAnsi="Times New Roman" w:cs="Times New Roman"/>
                <w:sz w:val="24"/>
                <w:szCs w:val="24"/>
                <w:lang w:eastAsia="ru-RU"/>
              </w:rPr>
              <w:t>Fuzzy+ECV</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Диапазон измерения (давление) - 40-260 мм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w:t>
            </w:r>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Память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Количество ячеек памяти - 2х90</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Вычисление среднего значения из данных памяти - да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Ручное удаление данных из памяти - каждого блока отдельно</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Память на показания пульса - да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Сохранение данных в памяти без батареек - да</w:t>
            </w:r>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Индикация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Индикатор </w:t>
            </w:r>
            <w:proofErr w:type="spellStart"/>
            <w:proofErr w:type="gramStart"/>
            <w:r w:rsidRPr="00375AC6">
              <w:rPr>
                <w:rFonts w:ascii="Times New Roman" w:eastAsia="Times New Roman" w:hAnsi="Times New Roman" w:cs="Times New Roman"/>
                <w:sz w:val="24"/>
                <w:szCs w:val="24"/>
                <w:lang w:eastAsia="ru-RU"/>
              </w:rPr>
              <w:t>аритмии-да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Звуковая </w:t>
            </w:r>
            <w:proofErr w:type="spellStart"/>
            <w:proofErr w:type="gramStart"/>
            <w:r w:rsidRPr="00375AC6">
              <w:rPr>
                <w:rFonts w:ascii="Times New Roman" w:eastAsia="Times New Roman" w:hAnsi="Times New Roman" w:cs="Times New Roman"/>
                <w:sz w:val="24"/>
                <w:szCs w:val="24"/>
                <w:lang w:eastAsia="ru-RU"/>
              </w:rPr>
              <w:t>индикация-да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Тип </w:t>
            </w:r>
            <w:proofErr w:type="spellStart"/>
            <w:r w:rsidRPr="00375AC6">
              <w:rPr>
                <w:rFonts w:ascii="Times New Roman" w:eastAsia="Times New Roman" w:hAnsi="Times New Roman" w:cs="Times New Roman"/>
                <w:sz w:val="24"/>
                <w:szCs w:val="24"/>
                <w:lang w:eastAsia="ru-RU"/>
              </w:rPr>
              <w:t>дисплея-</w:t>
            </w:r>
            <w:proofErr w:type="gramStart"/>
            <w:r w:rsidRPr="00375AC6">
              <w:rPr>
                <w:rFonts w:ascii="Times New Roman" w:eastAsia="Times New Roman" w:hAnsi="Times New Roman" w:cs="Times New Roman"/>
                <w:sz w:val="24"/>
                <w:szCs w:val="24"/>
                <w:lang w:eastAsia="ru-RU"/>
              </w:rPr>
              <w:t>LCD</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Одновременная индикация давления и </w:t>
            </w:r>
            <w:proofErr w:type="spellStart"/>
            <w:proofErr w:type="gramStart"/>
            <w:r w:rsidRPr="00375AC6">
              <w:rPr>
                <w:rFonts w:ascii="Times New Roman" w:eastAsia="Times New Roman" w:hAnsi="Times New Roman" w:cs="Times New Roman"/>
                <w:sz w:val="24"/>
                <w:szCs w:val="24"/>
                <w:lang w:eastAsia="ru-RU"/>
              </w:rPr>
              <w:t>пульса-да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Индикация времени и </w:t>
            </w:r>
            <w:proofErr w:type="spellStart"/>
            <w:proofErr w:type="gramStart"/>
            <w:r w:rsidRPr="00375AC6">
              <w:rPr>
                <w:rFonts w:ascii="Times New Roman" w:eastAsia="Times New Roman" w:hAnsi="Times New Roman" w:cs="Times New Roman"/>
                <w:sz w:val="24"/>
                <w:szCs w:val="24"/>
                <w:lang w:eastAsia="ru-RU"/>
              </w:rPr>
              <w:t>даты-да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Манжета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Размер </w:t>
            </w:r>
            <w:proofErr w:type="spellStart"/>
            <w:r w:rsidRPr="00375AC6">
              <w:rPr>
                <w:rFonts w:ascii="Times New Roman" w:eastAsia="Times New Roman" w:hAnsi="Times New Roman" w:cs="Times New Roman"/>
                <w:sz w:val="24"/>
                <w:szCs w:val="24"/>
                <w:lang w:eastAsia="ru-RU"/>
              </w:rPr>
              <w:t>манжеты-универсальная</w:t>
            </w:r>
            <w:proofErr w:type="spellEnd"/>
            <w:r w:rsidRPr="00375AC6">
              <w:rPr>
                <w:rFonts w:ascii="Times New Roman" w:eastAsia="Times New Roman" w:hAnsi="Times New Roman" w:cs="Times New Roman"/>
                <w:sz w:val="24"/>
                <w:szCs w:val="24"/>
                <w:lang w:eastAsia="ru-RU"/>
              </w:rPr>
              <w:t xml:space="preserve"> </w:t>
            </w:r>
            <w:proofErr w:type="gramStart"/>
            <w:r w:rsidRPr="00375AC6">
              <w:rPr>
                <w:rFonts w:ascii="Times New Roman" w:eastAsia="Times New Roman" w:hAnsi="Times New Roman" w:cs="Times New Roman"/>
                <w:sz w:val="24"/>
                <w:szCs w:val="24"/>
                <w:lang w:eastAsia="ru-RU"/>
              </w:rPr>
              <w:t>взрослая</w:t>
            </w:r>
            <w:proofErr w:type="gramEnd"/>
            <w:r w:rsidRPr="00375AC6">
              <w:rPr>
                <w:rFonts w:ascii="Times New Roman" w:eastAsia="Times New Roman" w:hAnsi="Times New Roman" w:cs="Times New Roman"/>
                <w:sz w:val="24"/>
                <w:szCs w:val="24"/>
                <w:lang w:eastAsia="ru-RU"/>
              </w:rPr>
              <w:t xml:space="preserve"> (для окружности плеча 22-42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lastRenderedPageBreak/>
              <w:t xml:space="preserve">Материал </w:t>
            </w:r>
            <w:proofErr w:type="spellStart"/>
            <w:proofErr w:type="gramStart"/>
            <w:r w:rsidRPr="00375AC6">
              <w:rPr>
                <w:rFonts w:ascii="Times New Roman" w:eastAsia="Times New Roman" w:hAnsi="Times New Roman" w:cs="Times New Roman"/>
                <w:sz w:val="24"/>
                <w:szCs w:val="24"/>
                <w:lang w:eastAsia="ru-RU"/>
              </w:rPr>
              <w:t>манжеты-нейлон</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Материал камеры </w:t>
            </w:r>
            <w:proofErr w:type="spellStart"/>
            <w:r w:rsidRPr="00375AC6">
              <w:rPr>
                <w:rFonts w:ascii="Times New Roman" w:eastAsia="Times New Roman" w:hAnsi="Times New Roman" w:cs="Times New Roman"/>
                <w:sz w:val="24"/>
                <w:szCs w:val="24"/>
                <w:lang w:eastAsia="ru-RU"/>
              </w:rPr>
              <w:t>манжеты-ПВХ</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Измерение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Диапазон измерения (давление)-40-260 мм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Диапазон измерения (частота пульса)-40-160 уд</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w:t>
            </w:r>
            <w:proofErr w:type="gramStart"/>
            <w:r w:rsidRPr="00375AC6">
              <w:rPr>
                <w:rFonts w:ascii="Times New Roman" w:eastAsia="Times New Roman" w:hAnsi="Times New Roman" w:cs="Times New Roman"/>
                <w:sz w:val="24"/>
                <w:szCs w:val="24"/>
                <w:lang w:eastAsia="ru-RU"/>
              </w:rPr>
              <w:t>м</w:t>
            </w:r>
            <w:proofErr w:type="gramEnd"/>
            <w:r w:rsidRPr="00375AC6">
              <w:rPr>
                <w:rFonts w:ascii="Times New Roman" w:eastAsia="Times New Roman" w:hAnsi="Times New Roman" w:cs="Times New Roman"/>
                <w:sz w:val="24"/>
                <w:szCs w:val="24"/>
                <w:lang w:eastAsia="ru-RU"/>
              </w:rPr>
              <w:t>ин.</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Погрешность измерения (давление в манжете)-+/- 3 </w:t>
            </w:r>
            <w:proofErr w:type="spellStart"/>
            <w:r w:rsidRPr="00375AC6">
              <w:rPr>
                <w:rFonts w:ascii="Times New Roman" w:eastAsia="Times New Roman" w:hAnsi="Times New Roman" w:cs="Times New Roman"/>
                <w:sz w:val="24"/>
                <w:szCs w:val="24"/>
                <w:lang w:eastAsia="ru-RU"/>
              </w:rPr>
              <w:t>мм</w:t>
            </w:r>
            <w:proofErr w:type="gramStart"/>
            <w:r w:rsidRPr="00375AC6">
              <w:rPr>
                <w:rFonts w:ascii="Times New Roman" w:eastAsia="Times New Roman" w:hAnsi="Times New Roman" w:cs="Times New Roman"/>
                <w:sz w:val="24"/>
                <w:szCs w:val="24"/>
                <w:lang w:eastAsia="ru-RU"/>
              </w:rPr>
              <w:t>.р</w:t>
            </w:r>
            <w:proofErr w:type="gramEnd"/>
            <w:r w:rsidRPr="00375AC6">
              <w:rPr>
                <w:rFonts w:ascii="Times New Roman" w:eastAsia="Times New Roman" w:hAnsi="Times New Roman" w:cs="Times New Roman"/>
                <w:sz w:val="24"/>
                <w:szCs w:val="24"/>
                <w:lang w:eastAsia="ru-RU"/>
              </w:rPr>
              <w:t>т.ст</w:t>
            </w:r>
            <w:proofErr w:type="spell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Погрешность измерения (частота пульса)-+/- 5% показаний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Условия эксплуатации (температура)-от 10</w:t>
            </w:r>
            <w:proofErr w:type="gramStart"/>
            <w:r w:rsidRPr="00375AC6">
              <w:rPr>
                <w:rFonts w:ascii="Times New Roman" w:eastAsia="Times New Roman" w:hAnsi="Times New Roman" w:cs="Times New Roman"/>
                <w:sz w:val="24"/>
                <w:szCs w:val="24"/>
                <w:lang w:eastAsia="ru-RU"/>
              </w:rPr>
              <w:t xml:space="preserve"> °С</w:t>
            </w:r>
            <w:proofErr w:type="gramEnd"/>
            <w:r w:rsidRPr="00375AC6">
              <w:rPr>
                <w:rFonts w:ascii="Times New Roman" w:eastAsia="Times New Roman" w:hAnsi="Times New Roman" w:cs="Times New Roman"/>
                <w:sz w:val="24"/>
                <w:szCs w:val="24"/>
                <w:lang w:eastAsia="ru-RU"/>
              </w:rPr>
              <w:t xml:space="preserve"> до 40 °С</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Условия эксплуатации (влажность</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не выше 85%</w:t>
            </w:r>
          </w:p>
          <w:p w:rsidR="00375AC6" w:rsidRPr="00375AC6" w:rsidRDefault="00375AC6" w:rsidP="00375AC6">
            <w:pPr>
              <w:spacing w:after="0" w:line="240" w:lineRule="auto"/>
              <w:jc w:val="center"/>
              <w:rPr>
                <w:rFonts w:ascii="Times New Roman" w:eastAsia="Times New Roman" w:hAnsi="Times New Roman" w:cs="Times New Roman"/>
                <w:sz w:val="24"/>
                <w:szCs w:val="24"/>
                <w:u w:val="single"/>
                <w:lang w:eastAsia="ru-RU"/>
              </w:rPr>
            </w:pPr>
            <w:r w:rsidRPr="00375AC6">
              <w:rPr>
                <w:rFonts w:ascii="Times New Roman" w:eastAsia="Times New Roman" w:hAnsi="Times New Roman" w:cs="Times New Roman"/>
                <w:sz w:val="24"/>
                <w:szCs w:val="24"/>
                <w:u w:val="single"/>
                <w:lang w:eastAsia="ru-RU"/>
              </w:rPr>
              <w:t>Питание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Питание-4х1.5В (тип АА) или адаптер электросети (6В, не менее 600 мА)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Наличие адаптера в </w:t>
            </w:r>
            <w:proofErr w:type="spellStart"/>
            <w:proofErr w:type="gramStart"/>
            <w:r w:rsidRPr="00375AC6">
              <w:rPr>
                <w:rFonts w:ascii="Times New Roman" w:eastAsia="Times New Roman" w:hAnsi="Times New Roman" w:cs="Times New Roman"/>
                <w:sz w:val="24"/>
                <w:szCs w:val="24"/>
                <w:lang w:eastAsia="ru-RU"/>
              </w:rPr>
              <w:t>комплекте-да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Наличие гнезда для </w:t>
            </w:r>
            <w:proofErr w:type="spellStart"/>
            <w:proofErr w:type="gramStart"/>
            <w:r w:rsidRPr="00375AC6">
              <w:rPr>
                <w:rFonts w:ascii="Times New Roman" w:eastAsia="Times New Roman" w:hAnsi="Times New Roman" w:cs="Times New Roman"/>
                <w:sz w:val="24"/>
                <w:szCs w:val="24"/>
                <w:lang w:eastAsia="ru-RU"/>
              </w:rPr>
              <w:t>адаптера-да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Возрастные ограничения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Применение пациентами в возрасте от 15 лет при условии использования манжеты соответствующего размера.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Масса прибора-422 г</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 прибора-129x105x61 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Комплектность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электронный блок, манжета, источник электропитания, 4 элемента питания, сумка, руководство по эксплуатации, гарантийный талон, упаковка</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службы тонометра-7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службы манжеты-3 года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Гарантия-5 лет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Презервативы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Предназначены для любого </w:t>
            </w:r>
            <w:proofErr w:type="spellStart"/>
            <w:r w:rsidRPr="00375AC6">
              <w:rPr>
                <w:rFonts w:ascii="Times New Roman" w:eastAsia="Times New Roman" w:hAnsi="Times New Roman" w:cs="Times New Roman"/>
                <w:sz w:val="24"/>
                <w:szCs w:val="24"/>
                <w:lang w:eastAsia="ru-RU"/>
              </w:rPr>
              <w:t>ректовагинального</w:t>
            </w:r>
            <w:proofErr w:type="spellEnd"/>
            <w:r w:rsidRPr="00375AC6">
              <w:rPr>
                <w:rFonts w:ascii="Times New Roman" w:eastAsia="Times New Roman" w:hAnsi="Times New Roman" w:cs="Times New Roman"/>
                <w:sz w:val="24"/>
                <w:szCs w:val="24"/>
                <w:lang w:eastAsia="ru-RU"/>
              </w:rPr>
              <w:t xml:space="preserve"> датчика аппарата ультразвукового исследования УЗИ.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Должны быть изготовлены из натурального прозрачного латекса, с гладкой поверхностью, без смазки, без накопителя.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Контейнер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Контейнер для сбора острого инструментария - применяется для сбора колюще-режущих отходов (иглы, наконечники от скальпеля, скарификаторы, вскрытые ампулы и т. д.)</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Бесконтактное снятие иглы со шприца или лезвия со скальпеля - осуществляется за счет специального рельефного отверстия в крышке контейнера.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Емкость для сбора острого инструментария имеет дополнительную плотно закрывающеюся крышку красного </w:t>
            </w:r>
            <w:proofErr w:type="gramStart"/>
            <w:r w:rsidRPr="00375AC6">
              <w:rPr>
                <w:rFonts w:ascii="Times New Roman" w:eastAsia="Times New Roman" w:hAnsi="Times New Roman" w:cs="Times New Roman"/>
                <w:sz w:val="24"/>
                <w:szCs w:val="24"/>
                <w:lang w:eastAsia="ru-RU"/>
              </w:rPr>
              <w:t>цвета</w:t>
            </w:r>
            <w:proofErr w:type="gramEnd"/>
            <w:r w:rsidRPr="00375AC6">
              <w:rPr>
                <w:rFonts w:ascii="Times New Roman" w:eastAsia="Times New Roman" w:hAnsi="Times New Roman" w:cs="Times New Roman"/>
                <w:sz w:val="24"/>
                <w:szCs w:val="24"/>
                <w:lang w:eastAsia="ru-RU"/>
              </w:rPr>
              <w:t xml:space="preserve"> предотвращающую аэрозольную контаминацию окружающей среды, что гарантирует полную герметичность при транспортировке. Объем 0,5 л. Контейнер класса Б.</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Ватные палочки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Ватные палочки с мягкой подушечкой классической формы</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 Вата хлопковая плотно намотана и хорошо закреплена на пластиковом </w:t>
            </w:r>
            <w:proofErr w:type="spellStart"/>
            <w:r w:rsidRPr="00375AC6">
              <w:rPr>
                <w:rFonts w:ascii="Times New Roman" w:eastAsia="Times New Roman" w:hAnsi="Times New Roman" w:cs="Times New Roman"/>
                <w:sz w:val="24"/>
                <w:szCs w:val="24"/>
                <w:lang w:eastAsia="ru-RU"/>
              </w:rPr>
              <w:t>стике</w:t>
            </w:r>
            <w:proofErr w:type="spell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Преимущества: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вата плотно намотана;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хорошо закреплена;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не соскальзывает со </w:t>
            </w:r>
            <w:proofErr w:type="spellStart"/>
            <w:r w:rsidRPr="00375AC6">
              <w:rPr>
                <w:rFonts w:ascii="Times New Roman" w:eastAsia="Times New Roman" w:hAnsi="Times New Roman" w:cs="Times New Roman"/>
                <w:sz w:val="24"/>
                <w:szCs w:val="24"/>
                <w:lang w:eastAsia="ru-RU"/>
              </w:rPr>
              <w:t>стика</w:t>
            </w:r>
            <w:proofErr w:type="spell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не оставляют волокон ваты на коже;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отличная </w:t>
            </w:r>
            <w:proofErr w:type="spellStart"/>
            <w:r w:rsidRPr="00375AC6">
              <w:rPr>
                <w:rFonts w:ascii="Times New Roman" w:eastAsia="Times New Roman" w:hAnsi="Times New Roman" w:cs="Times New Roman"/>
                <w:sz w:val="24"/>
                <w:szCs w:val="24"/>
                <w:lang w:eastAsia="ru-RU"/>
              </w:rPr>
              <w:t>впитываемость</w:t>
            </w:r>
            <w:proofErr w:type="spell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w:t>
            </w:r>
            <w:proofErr w:type="gramStart"/>
            <w:r w:rsidRPr="00375AC6">
              <w:rPr>
                <w:rFonts w:ascii="Times New Roman" w:eastAsia="Times New Roman" w:hAnsi="Times New Roman" w:cs="Times New Roman"/>
                <w:sz w:val="24"/>
                <w:szCs w:val="24"/>
                <w:lang w:eastAsia="ru-RU"/>
              </w:rPr>
              <w:t>изготовлены</w:t>
            </w:r>
            <w:proofErr w:type="gramEnd"/>
            <w:r w:rsidRPr="00375AC6">
              <w:rPr>
                <w:rFonts w:ascii="Times New Roman" w:eastAsia="Times New Roman" w:hAnsi="Times New Roman" w:cs="Times New Roman"/>
                <w:sz w:val="24"/>
                <w:szCs w:val="24"/>
                <w:lang w:eastAsia="ru-RU"/>
              </w:rPr>
              <w:t xml:space="preserve"> из 100% хлопка.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упаковке не менее 100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Скальпель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Стерильный, одноразовый.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w:t>
            </w:r>
            <w:proofErr w:type="spellStart"/>
            <w:r w:rsidRPr="00375AC6">
              <w:rPr>
                <w:rFonts w:ascii="Times New Roman" w:eastAsia="Times New Roman" w:hAnsi="Times New Roman" w:cs="Times New Roman"/>
                <w:sz w:val="24"/>
                <w:szCs w:val="24"/>
                <w:lang w:eastAsia="ru-RU"/>
              </w:rPr>
              <w:t>травмирования</w:t>
            </w:r>
            <w:proofErr w:type="spellEnd"/>
            <w:r w:rsidRPr="00375AC6">
              <w:rPr>
                <w:rFonts w:ascii="Times New Roman" w:eastAsia="Times New Roman" w:hAnsi="Times New Roman" w:cs="Times New Roman"/>
                <w:sz w:val="24"/>
                <w:szCs w:val="24"/>
                <w:lang w:eastAsia="ru-RU"/>
              </w:rPr>
              <w:t xml:space="preserve">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10G. Срок годности более 4 лет.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spellStart"/>
            <w:r w:rsidRPr="00375AC6">
              <w:rPr>
                <w:rFonts w:ascii="Times New Roman" w:eastAsia="Times New Roman" w:hAnsi="Times New Roman" w:cs="Times New Roman"/>
                <w:sz w:val="24"/>
                <w:szCs w:val="24"/>
                <w:lang w:eastAsia="ru-RU"/>
              </w:rPr>
              <w:t>Гипоаллергенный</w:t>
            </w:r>
            <w:proofErr w:type="spellEnd"/>
            <w:r w:rsidRPr="00375AC6">
              <w:rPr>
                <w:rFonts w:ascii="Times New Roman" w:eastAsia="Times New Roman" w:hAnsi="Times New Roman" w:cs="Times New Roman"/>
                <w:sz w:val="24"/>
                <w:szCs w:val="24"/>
                <w:lang w:eastAsia="ru-RU"/>
              </w:rPr>
              <w:t xml:space="preserve"> фиксирующий  рулонный пластырь на нетканой основе, </w:t>
            </w:r>
            <w:proofErr w:type="spellStart"/>
            <w:r w:rsidRPr="00375AC6">
              <w:rPr>
                <w:rFonts w:ascii="Times New Roman" w:eastAsia="Times New Roman" w:hAnsi="Times New Roman" w:cs="Times New Roman"/>
                <w:sz w:val="24"/>
                <w:szCs w:val="24"/>
                <w:lang w:eastAsia="ru-RU"/>
              </w:rPr>
              <w:t>воздухо</w:t>
            </w:r>
            <w:proofErr w:type="spellEnd"/>
            <w:r w:rsidRPr="00375AC6">
              <w:rPr>
                <w:rFonts w:ascii="Times New Roman" w:eastAsia="Times New Roman" w:hAnsi="Times New Roman" w:cs="Times New Roman"/>
                <w:sz w:val="24"/>
                <w:szCs w:val="24"/>
                <w:lang w:eastAsia="ru-RU"/>
              </w:rPr>
              <w:t xml:space="preserve">- и паропроницаемый.  </w:t>
            </w:r>
            <w:proofErr w:type="gramStart"/>
            <w:r w:rsidRPr="00375AC6">
              <w:rPr>
                <w:rFonts w:ascii="Times New Roman" w:eastAsia="Times New Roman" w:hAnsi="Times New Roman" w:cs="Times New Roman"/>
                <w:sz w:val="24"/>
                <w:szCs w:val="24"/>
                <w:lang w:eastAsia="ru-RU"/>
              </w:rPr>
              <w:t>Мягкий</w:t>
            </w:r>
            <w:proofErr w:type="gramEnd"/>
            <w:r w:rsidRPr="00375AC6">
              <w:rPr>
                <w:rFonts w:ascii="Times New Roman" w:eastAsia="Times New Roman" w:hAnsi="Times New Roman" w:cs="Times New Roman"/>
                <w:sz w:val="24"/>
                <w:szCs w:val="24"/>
                <w:lang w:eastAsia="ru-RU"/>
              </w:rPr>
              <w:t xml:space="preserve">, легко принимает любую форму поверхности, растягивается, надежно фиксируется. Не оставляет следов на коже после удаления. Нестерильный.                                                                                                                          Основа - нетканый материал, состав: вискоза/полиэстер (в  соотношении от не менее 60%/20 % до не более 80%/40% - для придания материалу прочности, эластичности и </w:t>
            </w:r>
            <w:proofErr w:type="spellStart"/>
            <w:r w:rsidRPr="00375AC6">
              <w:rPr>
                <w:rFonts w:ascii="Times New Roman" w:eastAsia="Times New Roman" w:hAnsi="Times New Roman" w:cs="Times New Roman"/>
                <w:sz w:val="24"/>
                <w:szCs w:val="24"/>
                <w:lang w:eastAsia="ru-RU"/>
              </w:rPr>
              <w:t>воздух</w:t>
            </w:r>
            <w:proofErr w:type="gramStart"/>
            <w:r w:rsidRPr="00375AC6">
              <w:rPr>
                <w:rFonts w:ascii="Times New Roman" w:eastAsia="Times New Roman" w:hAnsi="Times New Roman" w:cs="Times New Roman"/>
                <w:sz w:val="24"/>
                <w:szCs w:val="24"/>
                <w:lang w:eastAsia="ru-RU"/>
              </w:rPr>
              <w:t>о</w:t>
            </w:r>
            <w:proofErr w:type="spellEnd"/>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 xml:space="preserve"> и </w:t>
            </w:r>
            <w:proofErr w:type="spellStart"/>
            <w:r w:rsidRPr="00375AC6">
              <w:rPr>
                <w:rFonts w:ascii="Times New Roman" w:eastAsia="Times New Roman" w:hAnsi="Times New Roman" w:cs="Times New Roman"/>
                <w:sz w:val="24"/>
                <w:szCs w:val="24"/>
                <w:lang w:eastAsia="ru-RU"/>
              </w:rPr>
              <w:t>паропроницаемости</w:t>
            </w:r>
            <w:proofErr w:type="spell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Удельный вес основы от не менее 45 г/м</w:t>
            </w:r>
            <w:proofErr w:type="gramStart"/>
            <w:r w:rsidRPr="00375AC6">
              <w:rPr>
                <w:rFonts w:ascii="Times New Roman" w:eastAsia="Times New Roman" w:hAnsi="Times New Roman" w:cs="Times New Roman"/>
                <w:sz w:val="24"/>
                <w:szCs w:val="24"/>
                <w:lang w:eastAsia="ru-RU"/>
              </w:rPr>
              <w:t>2</w:t>
            </w:r>
            <w:proofErr w:type="gramEnd"/>
            <w:r w:rsidRPr="00375AC6">
              <w:rPr>
                <w:rFonts w:ascii="Times New Roman" w:eastAsia="Times New Roman" w:hAnsi="Times New Roman" w:cs="Times New Roman"/>
                <w:sz w:val="24"/>
                <w:szCs w:val="24"/>
                <w:lang w:eastAsia="ru-RU"/>
              </w:rPr>
              <w:t xml:space="preserve"> до не более 80 г/м2 для придания основе плотности и  эластичности.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Усилие на разрыв от не менее 20 Н/25 ММ, до не более 25 Н/25мм - для обеспечения необходимой прочности и  </w:t>
            </w:r>
            <w:proofErr w:type="spellStart"/>
            <w:proofErr w:type="gramStart"/>
            <w:r w:rsidRPr="00375AC6">
              <w:rPr>
                <w:rFonts w:ascii="Times New Roman" w:eastAsia="Times New Roman" w:hAnsi="Times New Roman" w:cs="Times New Roman"/>
                <w:sz w:val="24"/>
                <w:szCs w:val="24"/>
                <w:lang w:eastAsia="ru-RU"/>
              </w:rPr>
              <w:t>и</w:t>
            </w:r>
            <w:proofErr w:type="spellEnd"/>
            <w:proofErr w:type="gramEnd"/>
            <w:r w:rsidRPr="00375AC6">
              <w:rPr>
                <w:rFonts w:ascii="Times New Roman" w:eastAsia="Times New Roman" w:hAnsi="Times New Roman" w:cs="Times New Roman"/>
                <w:sz w:val="24"/>
                <w:szCs w:val="24"/>
                <w:lang w:eastAsia="ru-RU"/>
              </w:rPr>
              <w:t xml:space="preserve"> растяжимости.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PH </w:t>
            </w:r>
            <w:proofErr w:type="gramStart"/>
            <w:r w:rsidRPr="00375AC6">
              <w:rPr>
                <w:rFonts w:ascii="Times New Roman" w:eastAsia="Times New Roman" w:hAnsi="Times New Roman" w:cs="Times New Roman"/>
                <w:sz w:val="24"/>
                <w:szCs w:val="24"/>
                <w:lang w:eastAsia="ru-RU"/>
              </w:rPr>
              <w:t>от</w:t>
            </w:r>
            <w:proofErr w:type="gramEnd"/>
            <w:r w:rsidRPr="00375AC6">
              <w:rPr>
                <w:rFonts w:ascii="Times New Roman" w:eastAsia="Times New Roman" w:hAnsi="Times New Roman" w:cs="Times New Roman"/>
                <w:sz w:val="24"/>
                <w:szCs w:val="24"/>
                <w:lang w:eastAsia="ru-RU"/>
              </w:rPr>
              <w:t xml:space="preserve"> не менее 5,5 </w:t>
            </w:r>
            <w:proofErr w:type="gramStart"/>
            <w:r w:rsidRPr="00375AC6">
              <w:rPr>
                <w:rFonts w:ascii="Times New Roman" w:eastAsia="Times New Roman" w:hAnsi="Times New Roman" w:cs="Times New Roman"/>
                <w:sz w:val="24"/>
                <w:szCs w:val="24"/>
                <w:lang w:eastAsia="ru-RU"/>
              </w:rPr>
              <w:t>до</w:t>
            </w:r>
            <w:proofErr w:type="gramEnd"/>
            <w:r w:rsidRPr="00375AC6">
              <w:rPr>
                <w:rFonts w:ascii="Times New Roman" w:eastAsia="Times New Roman" w:hAnsi="Times New Roman" w:cs="Times New Roman"/>
                <w:sz w:val="24"/>
                <w:szCs w:val="24"/>
                <w:lang w:eastAsia="ru-RU"/>
              </w:rPr>
              <w:t xml:space="preserve"> не более 7,5 - для обеспечения физиологичного уровня кислотно-щелочного баланса, создающего благоприятные условия для наиболее скорейшего заживления повреждений кожи.                                                                                                                                          </w:t>
            </w:r>
            <w:proofErr w:type="spellStart"/>
            <w:r w:rsidRPr="00375AC6">
              <w:rPr>
                <w:rFonts w:ascii="Times New Roman" w:eastAsia="Times New Roman" w:hAnsi="Times New Roman" w:cs="Times New Roman"/>
                <w:sz w:val="24"/>
                <w:szCs w:val="24"/>
                <w:lang w:eastAsia="ru-RU"/>
              </w:rPr>
              <w:t>Адгезив</w:t>
            </w:r>
            <w:proofErr w:type="spellEnd"/>
            <w:r w:rsidRPr="00375AC6">
              <w:rPr>
                <w:rFonts w:ascii="Times New Roman" w:eastAsia="Times New Roman" w:hAnsi="Times New Roman" w:cs="Times New Roman"/>
                <w:sz w:val="24"/>
                <w:szCs w:val="24"/>
                <w:lang w:eastAsia="ru-RU"/>
              </w:rPr>
              <w:t xml:space="preserve"> - безвредный для кожи </w:t>
            </w:r>
            <w:proofErr w:type="spellStart"/>
            <w:r w:rsidRPr="00375AC6">
              <w:rPr>
                <w:rFonts w:ascii="Times New Roman" w:eastAsia="Times New Roman" w:hAnsi="Times New Roman" w:cs="Times New Roman"/>
                <w:sz w:val="24"/>
                <w:szCs w:val="24"/>
                <w:lang w:eastAsia="ru-RU"/>
              </w:rPr>
              <w:t>полиакрилат</w:t>
            </w:r>
            <w:proofErr w:type="spellEnd"/>
            <w:r w:rsidRPr="00375AC6">
              <w:rPr>
                <w:rFonts w:ascii="Times New Roman" w:eastAsia="Times New Roman" w:hAnsi="Times New Roman" w:cs="Times New Roman"/>
                <w:sz w:val="24"/>
                <w:szCs w:val="24"/>
                <w:lang w:eastAsia="ru-RU"/>
              </w:rPr>
              <w:t xml:space="preserve"> (медицинский </w:t>
            </w:r>
            <w:proofErr w:type="spellStart"/>
            <w:r w:rsidRPr="00375AC6">
              <w:rPr>
                <w:rFonts w:ascii="Times New Roman" w:eastAsia="Times New Roman" w:hAnsi="Times New Roman" w:cs="Times New Roman"/>
                <w:sz w:val="24"/>
                <w:szCs w:val="24"/>
                <w:lang w:eastAsia="ru-RU"/>
              </w:rPr>
              <w:t>гипоаллергенный</w:t>
            </w:r>
            <w:proofErr w:type="spellEnd"/>
            <w:r w:rsidRPr="00375AC6">
              <w:rPr>
                <w:rFonts w:ascii="Times New Roman" w:eastAsia="Times New Roman" w:hAnsi="Times New Roman" w:cs="Times New Roman"/>
                <w:sz w:val="24"/>
                <w:szCs w:val="24"/>
                <w:lang w:eastAsia="ru-RU"/>
              </w:rPr>
              <w:t xml:space="preserve"> клей)                                                                                                                                                              Уровень проницаемости водяного пара: не менее 180 г / м</w:t>
            </w:r>
            <w:proofErr w:type="gramStart"/>
            <w:r w:rsidRPr="00375AC6">
              <w:rPr>
                <w:rFonts w:ascii="Times New Roman" w:eastAsia="Times New Roman" w:hAnsi="Times New Roman" w:cs="Times New Roman"/>
                <w:sz w:val="24"/>
                <w:szCs w:val="24"/>
                <w:lang w:eastAsia="ru-RU"/>
              </w:rPr>
              <w:t>2</w:t>
            </w:r>
            <w:proofErr w:type="gramEnd"/>
            <w:r w:rsidRPr="00375AC6">
              <w:rPr>
                <w:rFonts w:ascii="Times New Roman" w:eastAsia="Times New Roman" w:hAnsi="Times New Roman" w:cs="Times New Roman"/>
                <w:sz w:val="24"/>
                <w:szCs w:val="24"/>
                <w:lang w:eastAsia="ru-RU"/>
              </w:rPr>
              <w:t xml:space="preserve"> - для обеспечения испарения влаги с кожи пациента и предотвращения ее возможной мацерации.                                                                                                                                                                                                                                                                                      Защитное бумажное покрытие с разрезом посередине и нанесенной линейной разметкой для точности и удобства резки на требуемые  размер</w:t>
            </w:r>
            <w:proofErr w:type="gramStart"/>
            <w:r w:rsidRPr="00375AC6">
              <w:rPr>
                <w:rFonts w:ascii="Times New Roman" w:eastAsia="Times New Roman" w:hAnsi="Times New Roman" w:cs="Times New Roman"/>
                <w:sz w:val="24"/>
                <w:szCs w:val="24"/>
                <w:lang w:eastAsia="ru-RU"/>
              </w:rPr>
              <w:t>ы-</w:t>
            </w:r>
            <w:proofErr w:type="gramEnd"/>
            <w:r w:rsidRPr="00375AC6">
              <w:rPr>
                <w:rFonts w:ascii="Times New Roman" w:eastAsia="Times New Roman" w:hAnsi="Times New Roman" w:cs="Times New Roman"/>
                <w:sz w:val="24"/>
                <w:szCs w:val="24"/>
                <w:lang w:eastAsia="ru-RU"/>
              </w:rPr>
              <w:t xml:space="preserve"> обеспечивает  возможность простого и быстрого накладывания  пластыря , без замятия и образования складок.</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 от не менее 9,5х999 см до не более 11х1001 см. Кол-во штук в упаковке - 1 шт.</w:t>
            </w:r>
          </w:p>
        </w:tc>
      </w:tr>
      <w:tr w:rsidR="00375AC6" w:rsidRPr="00375AC6" w:rsidTr="00375AC6">
        <w:trPr>
          <w:trHeight w:val="705"/>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Бинт предназначен для фиксирующих повязок всех видов, в особенности на суставах, а также частях тела, имеющих коническую или округлую форму. </w:t>
            </w:r>
            <w:proofErr w:type="spellStart"/>
            <w:proofErr w:type="gramStart"/>
            <w:r w:rsidRPr="00375AC6">
              <w:rPr>
                <w:rFonts w:ascii="Times New Roman" w:eastAsia="Times New Roman" w:hAnsi="Times New Roman" w:cs="Times New Roman"/>
                <w:sz w:val="24"/>
                <w:szCs w:val="24"/>
                <w:lang w:eastAsia="ru-RU"/>
              </w:rPr>
              <w:t>Когезивный</w:t>
            </w:r>
            <w:proofErr w:type="spellEnd"/>
            <w:r w:rsidRPr="00375AC6">
              <w:rPr>
                <w:rFonts w:ascii="Times New Roman" w:eastAsia="Times New Roman" w:hAnsi="Times New Roman" w:cs="Times New Roman"/>
                <w:sz w:val="24"/>
                <w:szCs w:val="24"/>
                <w:lang w:eastAsia="ru-RU"/>
              </w:rPr>
              <w:t xml:space="preserve"> фиксирующий бинт с двойным эффектом сцепления благодаря </w:t>
            </w:r>
            <w:proofErr w:type="spellStart"/>
            <w:r w:rsidRPr="00375AC6">
              <w:rPr>
                <w:rFonts w:ascii="Times New Roman" w:eastAsia="Times New Roman" w:hAnsi="Times New Roman" w:cs="Times New Roman"/>
                <w:sz w:val="24"/>
                <w:szCs w:val="24"/>
                <w:lang w:eastAsia="ru-RU"/>
              </w:rPr>
              <w:t>крепированной</w:t>
            </w:r>
            <w:proofErr w:type="spellEnd"/>
            <w:r w:rsidRPr="00375AC6">
              <w:rPr>
                <w:rFonts w:ascii="Times New Roman" w:eastAsia="Times New Roman" w:hAnsi="Times New Roman" w:cs="Times New Roman"/>
                <w:sz w:val="24"/>
                <w:szCs w:val="24"/>
                <w:lang w:eastAsia="ru-RU"/>
              </w:rPr>
              <w:t xml:space="preserve"> структуре ткани и </w:t>
            </w:r>
            <w:proofErr w:type="spellStart"/>
            <w:r w:rsidRPr="00375AC6">
              <w:rPr>
                <w:rFonts w:ascii="Times New Roman" w:eastAsia="Times New Roman" w:hAnsi="Times New Roman" w:cs="Times New Roman"/>
                <w:sz w:val="24"/>
                <w:szCs w:val="24"/>
                <w:lang w:eastAsia="ru-RU"/>
              </w:rPr>
              <w:t>микроточечной</w:t>
            </w:r>
            <w:proofErr w:type="spellEnd"/>
            <w:r w:rsidRPr="00375AC6">
              <w:rPr>
                <w:rFonts w:ascii="Times New Roman" w:eastAsia="Times New Roman" w:hAnsi="Times New Roman" w:cs="Times New Roman"/>
                <w:sz w:val="24"/>
                <w:szCs w:val="24"/>
                <w:lang w:eastAsia="ru-RU"/>
              </w:rPr>
              <w:t xml:space="preserve"> пропитке латексом; растяжимость 85%; экономный расход материала в результате </w:t>
            </w:r>
            <w:proofErr w:type="spellStart"/>
            <w:r w:rsidRPr="00375AC6">
              <w:rPr>
                <w:rFonts w:ascii="Times New Roman" w:eastAsia="Times New Roman" w:hAnsi="Times New Roman" w:cs="Times New Roman"/>
                <w:sz w:val="24"/>
                <w:szCs w:val="24"/>
                <w:lang w:eastAsia="ru-RU"/>
              </w:rPr>
              <w:t>когезивных</w:t>
            </w:r>
            <w:proofErr w:type="spellEnd"/>
            <w:r w:rsidRPr="00375AC6">
              <w:rPr>
                <w:rFonts w:ascii="Times New Roman" w:eastAsia="Times New Roman" w:hAnsi="Times New Roman" w:cs="Times New Roman"/>
                <w:sz w:val="24"/>
                <w:szCs w:val="24"/>
                <w:lang w:eastAsia="ru-RU"/>
              </w:rPr>
              <w:t xml:space="preserve"> свойств: уже несколько витков обеспечивают надежную фиксацию на длительный срок; при этом бинт не приклеивается к коже, волосам или одежде; не раздражает кожу; устойчив к </w:t>
            </w:r>
            <w:r w:rsidRPr="00375AC6">
              <w:rPr>
                <w:rFonts w:ascii="Times New Roman" w:eastAsia="Times New Roman" w:hAnsi="Times New Roman" w:cs="Times New Roman"/>
                <w:sz w:val="24"/>
                <w:szCs w:val="24"/>
                <w:lang w:eastAsia="ru-RU"/>
              </w:rPr>
              <w:lastRenderedPageBreak/>
              <w:t>стерилизации. 46% — вискоза 36% — хлопок 18% — полиамид</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Размер 6 см </w:t>
            </w:r>
            <w:proofErr w:type="spellStart"/>
            <w:r w:rsidRPr="00375AC6">
              <w:rPr>
                <w:rFonts w:ascii="Times New Roman" w:eastAsia="Times New Roman" w:hAnsi="Times New Roman" w:cs="Times New Roman"/>
                <w:sz w:val="24"/>
                <w:szCs w:val="24"/>
                <w:lang w:eastAsia="ru-RU"/>
              </w:rPr>
              <w:t>х</w:t>
            </w:r>
            <w:proofErr w:type="spellEnd"/>
            <w:r w:rsidRPr="00375AC6">
              <w:rPr>
                <w:rFonts w:ascii="Times New Roman" w:eastAsia="Times New Roman" w:hAnsi="Times New Roman" w:cs="Times New Roman"/>
                <w:sz w:val="24"/>
                <w:szCs w:val="24"/>
                <w:lang w:eastAsia="ru-RU"/>
              </w:rPr>
              <w:t xml:space="preserve"> 4 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18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Лейкопластырь</w:t>
            </w:r>
            <w:proofErr w:type="gramEnd"/>
            <w:r w:rsidRPr="00375AC6">
              <w:rPr>
                <w:rFonts w:ascii="Times New Roman" w:eastAsia="Times New Roman" w:hAnsi="Times New Roman" w:cs="Times New Roman"/>
                <w:sz w:val="24"/>
                <w:szCs w:val="24"/>
                <w:lang w:eastAsia="ru-RU"/>
              </w:rPr>
              <w:t xml:space="preserve"> фиксирующий медицинский на тканевой основе (хлопковый) </w:t>
            </w:r>
            <w:proofErr w:type="spellStart"/>
            <w:r w:rsidRPr="00375AC6">
              <w:rPr>
                <w:rFonts w:ascii="Times New Roman" w:eastAsia="Times New Roman" w:hAnsi="Times New Roman" w:cs="Times New Roman"/>
                <w:sz w:val="24"/>
                <w:szCs w:val="24"/>
                <w:lang w:eastAsia="ru-RU"/>
              </w:rPr>
              <w:t>гипоаллергенный</w:t>
            </w:r>
            <w:proofErr w:type="spellEnd"/>
            <w:r w:rsidRPr="00375AC6">
              <w:rPr>
                <w:rFonts w:ascii="Times New Roman" w:eastAsia="Times New Roman" w:hAnsi="Times New Roman" w:cs="Times New Roman"/>
                <w:sz w:val="24"/>
                <w:szCs w:val="24"/>
                <w:lang w:eastAsia="ru-RU"/>
              </w:rPr>
              <w:t xml:space="preserve">, универсальный. Для нормальной кожи, сильной фиксации, </w:t>
            </w:r>
            <w:proofErr w:type="gramStart"/>
            <w:r w:rsidRPr="00375AC6">
              <w:rPr>
                <w:rFonts w:ascii="Times New Roman" w:eastAsia="Times New Roman" w:hAnsi="Times New Roman" w:cs="Times New Roman"/>
                <w:sz w:val="24"/>
                <w:szCs w:val="24"/>
                <w:lang w:eastAsia="ru-RU"/>
              </w:rPr>
              <w:t>прочный</w:t>
            </w:r>
            <w:proofErr w:type="gramEnd"/>
            <w:r w:rsidRPr="00375AC6">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375AC6">
              <w:rPr>
                <w:rFonts w:ascii="Times New Roman" w:eastAsia="Times New Roman" w:hAnsi="Times New Roman" w:cs="Times New Roman"/>
                <w:sz w:val="24"/>
                <w:szCs w:val="24"/>
                <w:lang w:eastAsia="ru-RU"/>
              </w:rPr>
              <w:t>отрывается</w:t>
            </w:r>
            <w:proofErr w:type="gramEnd"/>
            <w:r w:rsidRPr="00375AC6">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Содержание клея: более 114 </w:t>
            </w:r>
            <w:proofErr w:type="spellStart"/>
            <w:r w:rsidRPr="00375AC6">
              <w:rPr>
                <w:rFonts w:ascii="Times New Roman" w:eastAsia="Times New Roman" w:hAnsi="Times New Roman" w:cs="Times New Roman"/>
                <w:sz w:val="24"/>
                <w:szCs w:val="24"/>
                <w:lang w:eastAsia="ru-RU"/>
              </w:rPr>
              <w:t>гр</w:t>
            </w:r>
            <w:proofErr w:type="spellEnd"/>
            <w:r w:rsidRPr="00375AC6">
              <w:rPr>
                <w:rFonts w:ascii="Times New Roman" w:eastAsia="Times New Roman" w:hAnsi="Times New Roman" w:cs="Times New Roman"/>
                <w:sz w:val="24"/>
                <w:szCs w:val="24"/>
                <w:lang w:eastAsia="ru-RU"/>
              </w:rPr>
              <w:t>/м</w:t>
            </w:r>
            <w:proofErr w:type="gramStart"/>
            <w:r w:rsidRPr="00375AC6">
              <w:rPr>
                <w:rFonts w:ascii="Times New Roman" w:eastAsia="Times New Roman" w:hAnsi="Times New Roman" w:cs="Times New Roman"/>
                <w:sz w:val="24"/>
                <w:szCs w:val="24"/>
                <w:lang w:eastAsia="ru-RU"/>
              </w:rPr>
              <w:t>2</w:t>
            </w:r>
            <w:proofErr w:type="gramEnd"/>
            <w:r w:rsidRPr="00375AC6">
              <w:rPr>
                <w:rFonts w:ascii="Times New Roman" w:eastAsia="Times New Roman" w:hAnsi="Times New Roman" w:cs="Times New Roman"/>
                <w:sz w:val="24"/>
                <w:szCs w:val="24"/>
                <w:lang w:eastAsia="ru-RU"/>
              </w:rPr>
              <w:t>. Ширина более 2,5 и менее 4 см, длина более 400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19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Для клинико-диагностических процедур  и осмотров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w:t>
            </w:r>
            <w:proofErr w:type="gramStart"/>
            <w:r w:rsidRPr="00375AC6">
              <w:rPr>
                <w:rFonts w:ascii="Times New Roman" w:eastAsia="Times New Roman" w:hAnsi="Times New Roman" w:cs="Times New Roman"/>
                <w:sz w:val="24"/>
                <w:szCs w:val="24"/>
                <w:lang w:eastAsia="ru-RU"/>
              </w:rPr>
              <w:t>Смотровые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Материал</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Нитрил</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Стерильность.........................</w:t>
            </w:r>
            <w:proofErr w:type="gramStart"/>
            <w:r w:rsidRPr="00375AC6">
              <w:rPr>
                <w:rFonts w:ascii="Times New Roman" w:eastAsia="Times New Roman" w:hAnsi="Times New Roman" w:cs="Times New Roman"/>
                <w:sz w:val="24"/>
                <w:szCs w:val="24"/>
                <w:lang w:eastAsia="ru-RU"/>
              </w:rPr>
              <w:t>Нестерильные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Форма....................................</w:t>
            </w:r>
            <w:proofErr w:type="gramStart"/>
            <w:r w:rsidRPr="00375AC6">
              <w:rPr>
                <w:rFonts w:ascii="Times New Roman" w:eastAsia="Times New Roman" w:hAnsi="Times New Roman" w:cs="Times New Roman"/>
                <w:sz w:val="24"/>
                <w:szCs w:val="24"/>
                <w:lang w:eastAsia="ru-RU"/>
              </w:rPr>
              <w:t>Универсальные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Текстура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Текстурированные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Пудра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Неопудренные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Размер..................................M</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гипоаллергенные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нестерильные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синтетические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с высокой барьерной защитой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w:t>
            </w:r>
            <w:proofErr w:type="gramStart"/>
            <w:r w:rsidRPr="00375AC6">
              <w:rPr>
                <w:rFonts w:ascii="Times New Roman" w:eastAsia="Times New Roman" w:hAnsi="Times New Roman" w:cs="Times New Roman"/>
                <w:sz w:val="24"/>
                <w:szCs w:val="24"/>
                <w:lang w:eastAsia="ru-RU"/>
              </w:rPr>
              <w:t>стойкие</w:t>
            </w:r>
            <w:proofErr w:type="gramEnd"/>
            <w:r w:rsidRPr="00375AC6">
              <w:rPr>
                <w:rFonts w:ascii="Times New Roman" w:eastAsia="Times New Roman" w:hAnsi="Times New Roman" w:cs="Times New Roman"/>
                <w:sz w:val="24"/>
                <w:szCs w:val="24"/>
                <w:lang w:eastAsia="ru-RU"/>
              </w:rPr>
              <w:t xml:space="preserve"> к химическим веществам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Перчатки </w:t>
            </w:r>
            <w:proofErr w:type="spellStart"/>
            <w:r w:rsidRPr="00375AC6">
              <w:rPr>
                <w:rFonts w:ascii="Times New Roman" w:eastAsia="Times New Roman" w:hAnsi="Times New Roman" w:cs="Times New Roman"/>
                <w:sz w:val="24"/>
                <w:szCs w:val="24"/>
                <w:lang w:eastAsia="ru-RU"/>
              </w:rPr>
              <w:t>смотровыие</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нитриловые</w:t>
            </w:r>
            <w:proofErr w:type="spellEnd"/>
            <w:r w:rsidRPr="00375AC6">
              <w:rPr>
                <w:rFonts w:ascii="Times New Roman" w:eastAsia="Times New Roman" w:hAnsi="Times New Roman" w:cs="Times New Roman"/>
                <w:sz w:val="24"/>
                <w:szCs w:val="24"/>
                <w:lang w:eastAsia="ru-RU"/>
              </w:rPr>
              <w:t>. Длина: 350 мм. Манжета: закатана в венчик.</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Одинарная толщина в области пальцев – 0,19 мм для манипуляций, требующих повышенной механической прочности. </w:t>
            </w:r>
            <w:proofErr w:type="spellStart"/>
            <w:r w:rsidRPr="00375AC6">
              <w:rPr>
                <w:rFonts w:ascii="Times New Roman" w:eastAsia="Times New Roman" w:hAnsi="Times New Roman" w:cs="Times New Roman"/>
                <w:sz w:val="24"/>
                <w:szCs w:val="24"/>
                <w:lang w:eastAsia="ru-RU"/>
              </w:rPr>
              <w:t>Текстурированные</w:t>
            </w:r>
            <w:proofErr w:type="spellEnd"/>
            <w:r w:rsidRPr="00375AC6">
              <w:rPr>
                <w:rFonts w:ascii="Times New Roman" w:eastAsia="Times New Roman" w:hAnsi="Times New Roman" w:cs="Times New Roman"/>
                <w:sz w:val="24"/>
                <w:szCs w:val="24"/>
                <w:lang w:eastAsia="ru-RU"/>
              </w:rPr>
              <w:t xml:space="preserve"> на пальцах, ладонь гладкая для </w:t>
            </w:r>
            <w:proofErr w:type="spellStart"/>
            <w:r w:rsidRPr="00375AC6">
              <w:rPr>
                <w:rFonts w:ascii="Times New Roman" w:eastAsia="Times New Roman" w:hAnsi="Times New Roman" w:cs="Times New Roman"/>
                <w:sz w:val="24"/>
                <w:szCs w:val="24"/>
                <w:lang w:eastAsia="ru-RU"/>
              </w:rPr>
              <w:t>улучшеннго</w:t>
            </w:r>
            <w:proofErr w:type="spellEnd"/>
            <w:r w:rsidRPr="00375AC6">
              <w:rPr>
                <w:rFonts w:ascii="Times New Roman" w:eastAsia="Times New Roman" w:hAnsi="Times New Roman" w:cs="Times New Roman"/>
                <w:sz w:val="24"/>
                <w:szCs w:val="24"/>
                <w:lang w:eastAsia="ru-RU"/>
              </w:rPr>
              <w:t xml:space="preserve">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S</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Перчатки </w:t>
            </w:r>
            <w:proofErr w:type="spellStart"/>
            <w:r w:rsidRPr="00375AC6">
              <w:rPr>
                <w:rFonts w:ascii="Times New Roman" w:eastAsia="Times New Roman" w:hAnsi="Times New Roman" w:cs="Times New Roman"/>
                <w:sz w:val="24"/>
                <w:szCs w:val="24"/>
                <w:lang w:eastAsia="ru-RU"/>
              </w:rPr>
              <w:t>смотровыие</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нитриловые</w:t>
            </w:r>
            <w:proofErr w:type="spellEnd"/>
            <w:r w:rsidRPr="00375AC6">
              <w:rPr>
                <w:rFonts w:ascii="Times New Roman" w:eastAsia="Times New Roman" w:hAnsi="Times New Roman" w:cs="Times New Roman"/>
                <w:sz w:val="24"/>
                <w:szCs w:val="24"/>
                <w:lang w:eastAsia="ru-RU"/>
              </w:rPr>
              <w:t>. Длина: 350 мм. Манжета: закатана в венчик.</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Одинарная толщина в области пальцев – 0,19 мм для манипуляций, требующих повышенной механической прочности. </w:t>
            </w:r>
            <w:proofErr w:type="spellStart"/>
            <w:r w:rsidRPr="00375AC6">
              <w:rPr>
                <w:rFonts w:ascii="Times New Roman" w:eastAsia="Times New Roman" w:hAnsi="Times New Roman" w:cs="Times New Roman"/>
                <w:sz w:val="24"/>
                <w:szCs w:val="24"/>
                <w:lang w:eastAsia="ru-RU"/>
              </w:rPr>
              <w:t>Текстурированные</w:t>
            </w:r>
            <w:proofErr w:type="spellEnd"/>
            <w:r w:rsidRPr="00375AC6">
              <w:rPr>
                <w:rFonts w:ascii="Times New Roman" w:eastAsia="Times New Roman" w:hAnsi="Times New Roman" w:cs="Times New Roman"/>
                <w:sz w:val="24"/>
                <w:szCs w:val="24"/>
                <w:lang w:eastAsia="ru-RU"/>
              </w:rPr>
              <w:t xml:space="preserve"> на пальцах, ладонь гладкая для </w:t>
            </w:r>
            <w:proofErr w:type="spellStart"/>
            <w:r w:rsidRPr="00375AC6">
              <w:rPr>
                <w:rFonts w:ascii="Times New Roman" w:eastAsia="Times New Roman" w:hAnsi="Times New Roman" w:cs="Times New Roman"/>
                <w:sz w:val="24"/>
                <w:szCs w:val="24"/>
                <w:lang w:eastAsia="ru-RU"/>
              </w:rPr>
              <w:t>улучшеннго</w:t>
            </w:r>
            <w:proofErr w:type="spellEnd"/>
            <w:r w:rsidRPr="00375AC6">
              <w:rPr>
                <w:rFonts w:ascii="Times New Roman" w:eastAsia="Times New Roman" w:hAnsi="Times New Roman" w:cs="Times New Roman"/>
                <w:sz w:val="24"/>
                <w:szCs w:val="24"/>
                <w:lang w:eastAsia="ru-RU"/>
              </w:rPr>
              <w:t xml:space="preserve">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XS</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Для клинико-диагностических процедур  и осмотров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w:t>
            </w:r>
            <w:proofErr w:type="gramStart"/>
            <w:r w:rsidRPr="00375AC6">
              <w:rPr>
                <w:rFonts w:ascii="Times New Roman" w:eastAsia="Times New Roman" w:hAnsi="Times New Roman" w:cs="Times New Roman"/>
                <w:sz w:val="24"/>
                <w:szCs w:val="24"/>
                <w:lang w:eastAsia="ru-RU"/>
              </w:rPr>
              <w:t>Смотровые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Материал</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Нитрил</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Стерильность.........................</w:t>
            </w:r>
            <w:proofErr w:type="gramStart"/>
            <w:r w:rsidRPr="00375AC6">
              <w:rPr>
                <w:rFonts w:ascii="Times New Roman" w:eastAsia="Times New Roman" w:hAnsi="Times New Roman" w:cs="Times New Roman"/>
                <w:sz w:val="24"/>
                <w:szCs w:val="24"/>
                <w:lang w:eastAsia="ru-RU"/>
              </w:rPr>
              <w:t>Нестерильные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Форма....................................</w:t>
            </w:r>
            <w:proofErr w:type="gramStart"/>
            <w:r w:rsidRPr="00375AC6">
              <w:rPr>
                <w:rFonts w:ascii="Times New Roman" w:eastAsia="Times New Roman" w:hAnsi="Times New Roman" w:cs="Times New Roman"/>
                <w:sz w:val="24"/>
                <w:szCs w:val="24"/>
                <w:lang w:eastAsia="ru-RU"/>
              </w:rPr>
              <w:t>Универсальные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Текстура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Текстурированные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lastRenderedPageBreak/>
              <w:t>Пудра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Неопудренные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w:t>
            </w:r>
            <w:r w:rsidRPr="00375AC6">
              <w:rPr>
                <w:rFonts w:ascii="Times New Roman" w:eastAsia="Times New Roman" w:hAnsi="Times New Roman" w:cs="Times New Roman"/>
                <w:sz w:val="24"/>
                <w:szCs w:val="24"/>
                <w:lang w:val="en-US" w:eastAsia="ru-RU"/>
              </w:rPr>
              <w:t>L</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гипоаллергенные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нестерильные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синтетические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с высокой барьерной защитой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 </w:t>
            </w:r>
            <w:proofErr w:type="gramStart"/>
            <w:r w:rsidRPr="00375AC6">
              <w:rPr>
                <w:rFonts w:ascii="Times New Roman" w:eastAsia="Times New Roman" w:hAnsi="Times New Roman" w:cs="Times New Roman"/>
                <w:sz w:val="24"/>
                <w:szCs w:val="24"/>
                <w:lang w:eastAsia="ru-RU"/>
              </w:rPr>
              <w:t>стойкие</w:t>
            </w:r>
            <w:proofErr w:type="gramEnd"/>
            <w:r w:rsidRPr="00375AC6">
              <w:rPr>
                <w:rFonts w:ascii="Times New Roman" w:eastAsia="Times New Roman" w:hAnsi="Times New Roman" w:cs="Times New Roman"/>
                <w:sz w:val="24"/>
                <w:szCs w:val="24"/>
                <w:lang w:eastAsia="ru-RU"/>
              </w:rPr>
              <w:t xml:space="preserve"> к химическим веществам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23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Перчатки медицинские смотровые (диагностические) нестерильные латексные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​Без опудривания и добавления красителей для профилактики контактного дерматита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spellStart"/>
            <w:r w:rsidRPr="00375AC6">
              <w:rPr>
                <w:rFonts w:ascii="Times New Roman" w:eastAsia="Times New Roman" w:hAnsi="Times New Roman" w:cs="Times New Roman"/>
                <w:sz w:val="24"/>
                <w:szCs w:val="24"/>
                <w:lang w:eastAsia="ru-RU"/>
              </w:rPr>
              <w:t>Текстурированная</w:t>
            </w:r>
            <w:proofErr w:type="spellEnd"/>
            <w:r w:rsidRPr="00375AC6">
              <w:rPr>
                <w:rFonts w:ascii="Times New Roman" w:eastAsia="Times New Roman" w:hAnsi="Times New Roman" w:cs="Times New Roman"/>
                <w:sz w:val="24"/>
                <w:szCs w:val="24"/>
                <w:lang w:eastAsia="ru-RU"/>
              </w:rPr>
              <w:t xml:space="preserve"> поверхность в области пальцев и ладони обеспечивает отличный захват инструментария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Эластичные</w:t>
            </w:r>
            <w:proofErr w:type="gramEnd"/>
            <w:r w:rsidRPr="00375AC6">
              <w:rPr>
                <w:rFonts w:ascii="Times New Roman" w:eastAsia="Times New Roman" w:hAnsi="Times New Roman" w:cs="Times New Roman"/>
                <w:sz w:val="24"/>
                <w:szCs w:val="24"/>
                <w:lang w:eastAsia="ru-RU"/>
              </w:rPr>
              <w:t>, обеспечивают хорошую тактильную чувствительность.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w:t>
            </w:r>
            <w:proofErr w:type="gramStart"/>
            <w:r w:rsidRPr="00375AC6">
              <w:rPr>
                <w:rFonts w:ascii="Times New Roman" w:eastAsia="Times New Roman" w:hAnsi="Times New Roman" w:cs="Times New Roman"/>
                <w:sz w:val="24"/>
                <w:szCs w:val="24"/>
                <w:lang w:eastAsia="ru-RU"/>
              </w:rPr>
              <w:t>Смотровые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Материал</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Натуральный латекс</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Стерильность.........................</w:t>
            </w:r>
            <w:proofErr w:type="gramStart"/>
            <w:r w:rsidRPr="00375AC6">
              <w:rPr>
                <w:rFonts w:ascii="Times New Roman" w:eastAsia="Times New Roman" w:hAnsi="Times New Roman" w:cs="Times New Roman"/>
                <w:sz w:val="24"/>
                <w:szCs w:val="24"/>
                <w:lang w:eastAsia="ru-RU"/>
              </w:rPr>
              <w:t>Нестерильные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Форма....................................</w:t>
            </w:r>
            <w:proofErr w:type="gramStart"/>
            <w:r w:rsidRPr="00375AC6">
              <w:rPr>
                <w:rFonts w:ascii="Times New Roman" w:eastAsia="Times New Roman" w:hAnsi="Times New Roman" w:cs="Times New Roman"/>
                <w:sz w:val="24"/>
                <w:szCs w:val="24"/>
                <w:lang w:eastAsia="ru-RU"/>
              </w:rPr>
              <w:t>Универсальные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Текстура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Текстурированные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Пудра</w:t>
            </w:r>
            <w:proofErr w:type="gramStart"/>
            <w:r w:rsidRPr="00375AC6">
              <w:rPr>
                <w:rFonts w:ascii="Times New Roman" w:eastAsia="Times New Roman" w:hAnsi="Times New Roman" w:cs="Times New Roman"/>
                <w:sz w:val="24"/>
                <w:szCs w:val="24"/>
                <w:lang w:eastAsia="ru-RU"/>
              </w:rPr>
              <w:t>......................................</w:t>
            </w:r>
            <w:proofErr w:type="spellStart"/>
            <w:proofErr w:type="gramEnd"/>
            <w:r w:rsidRPr="00375AC6">
              <w:rPr>
                <w:rFonts w:ascii="Times New Roman" w:eastAsia="Times New Roman" w:hAnsi="Times New Roman" w:cs="Times New Roman"/>
                <w:sz w:val="24"/>
                <w:szCs w:val="24"/>
                <w:lang w:eastAsia="ru-RU"/>
              </w:rPr>
              <w:t>Неопудренные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Цвет</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Натуральный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Размеры....................................... M</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Перчатки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Для оперативных вмешательств, возможно использование в качестве внешней перчатки в системе двойных </w:t>
            </w:r>
            <w:proofErr w:type="spellStart"/>
            <w:r w:rsidRPr="00375AC6">
              <w:rPr>
                <w:rFonts w:ascii="Times New Roman" w:eastAsia="Times New Roman" w:hAnsi="Times New Roman" w:cs="Times New Roman"/>
                <w:sz w:val="24"/>
                <w:szCs w:val="24"/>
                <w:lang w:eastAsia="ru-RU"/>
              </w:rPr>
              <w:t>Микротекстурированные</w:t>
            </w:r>
            <w:proofErr w:type="spellEnd"/>
            <w:r w:rsidRPr="00375AC6">
              <w:rPr>
                <w:rFonts w:ascii="Times New Roman" w:eastAsia="Times New Roman" w:hAnsi="Times New Roman" w:cs="Times New Roman"/>
                <w:sz w:val="24"/>
                <w:szCs w:val="24"/>
                <w:lang w:eastAsia="ru-RU"/>
              </w:rPr>
              <w:t xml:space="preserve"> в области пальцев и ладони, что обеспечивает надежную фиксацию инструмента </w:t>
            </w:r>
            <w:proofErr w:type="spellStart"/>
            <w:r w:rsidRPr="00375AC6">
              <w:rPr>
                <w:rFonts w:ascii="Times New Roman" w:eastAsia="Times New Roman" w:hAnsi="Times New Roman" w:cs="Times New Roman"/>
                <w:sz w:val="24"/>
                <w:szCs w:val="24"/>
                <w:lang w:eastAsia="ru-RU"/>
              </w:rPr>
              <w:t>Неопудренные</w:t>
            </w:r>
            <w:proofErr w:type="spellEnd"/>
            <w:r w:rsidRPr="00375AC6">
              <w:rPr>
                <w:rFonts w:ascii="Times New Roman" w:eastAsia="Times New Roman" w:hAnsi="Times New Roman" w:cs="Times New Roman"/>
                <w:sz w:val="24"/>
                <w:szCs w:val="24"/>
                <w:lang w:eastAsia="ru-RU"/>
              </w:rPr>
              <w:t xml:space="preserve"> для снижения риска контактного дерматита Анатомической формы Манжета с валиком Назначение</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Хирургические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Материал......................Натуральный латекс Стерильность.............................</w:t>
            </w:r>
            <w:proofErr w:type="gramStart"/>
            <w:r w:rsidRPr="00375AC6">
              <w:rPr>
                <w:rFonts w:ascii="Times New Roman" w:eastAsia="Times New Roman" w:hAnsi="Times New Roman" w:cs="Times New Roman"/>
                <w:sz w:val="24"/>
                <w:szCs w:val="24"/>
                <w:lang w:eastAsia="ru-RU"/>
              </w:rPr>
              <w:t>Стерильные</w:t>
            </w:r>
            <w:proofErr w:type="gramEnd"/>
            <w:r w:rsidRPr="00375AC6">
              <w:rPr>
                <w:rFonts w:ascii="Times New Roman" w:eastAsia="Times New Roman" w:hAnsi="Times New Roman" w:cs="Times New Roman"/>
                <w:sz w:val="24"/>
                <w:szCs w:val="24"/>
                <w:lang w:eastAsia="ru-RU"/>
              </w:rPr>
              <w:t xml:space="preserve"> Форма.....................................Анатомические Текстура...........................</w:t>
            </w:r>
            <w:proofErr w:type="spellStart"/>
            <w:r w:rsidRPr="00375AC6">
              <w:rPr>
                <w:rFonts w:ascii="Times New Roman" w:eastAsia="Times New Roman" w:hAnsi="Times New Roman" w:cs="Times New Roman"/>
                <w:sz w:val="24"/>
                <w:szCs w:val="24"/>
                <w:lang w:eastAsia="ru-RU"/>
              </w:rPr>
              <w:t>Текстурированные</w:t>
            </w:r>
            <w:proofErr w:type="spellEnd"/>
            <w:r w:rsidRPr="00375AC6">
              <w:rPr>
                <w:rFonts w:ascii="Times New Roman" w:eastAsia="Times New Roman" w:hAnsi="Times New Roman" w:cs="Times New Roman"/>
                <w:sz w:val="24"/>
                <w:szCs w:val="24"/>
                <w:lang w:eastAsia="ru-RU"/>
              </w:rPr>
              <w:t xml:space="preserve"> Пудра......................................</w:t>
            </w:r>
            <w:proofErr w:type="spellStart"/>
            <w:r w:rsidRPr="00375AC6">
              <w:rPr>
                <w:rFonts w:ascii="Times New Roman" w:eastAsia="Times New Roman" w:hAnsi="Times New Roman" w:cs="Times New Roman"/>
                <w:sz w:val="24"/>
                <w:szCs w:val="24"/>
                <w:lang w:eastAsia="ru-RU"/>
              </w:rPr>
              <w:t>Неопудренные</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Цвет</w:t>
            </w:r>
            <w:proofErr w:type="gramStart"/>
            <w:r w:rsidRPr="00375AC6">
              <w:rPr>
                <w:rFonts w:ascii="Times New Roman" w:eastAsia="Times New Roman" w:hAnsi="Times New Roman" w:cs="Times New Roman"/>
                <w:sz w:val="24"/>
                <w:szCs w:val="24"/>
                <w:lang w:eastAsia="ru-RU"/>
              </w:rPr>
              <w:t>.......................................</w:t>
            </w:r>
            <w:proofErr w:type="gramEnd"/>
            <w:r w:rsidRPr="00375AC6">
              <w:rPr>
                <w:rFonts w:ascii="Times New Roman" w:eastAsia="Times New Roman" w:hAnsi="Times New Roman" w:cs="Times New Roman"/>
                <w:sz w:val="24"/>
                <w:szCs w:val="24"/>
                <w:lang w:eastAsia="ru-RU"/>
              </w:rPr>
              <w:t>Светло-желтый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Размеры................ 7.5</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50 пар (100 штук) в блоке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Предназначены для использования  в качестве  средства индивидуальной защиты рук.</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 номер партии и срок годности указаны на упаковке</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Губка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Губка </w:t>
            </w:r>
            <w:proofErr w:type="spellStart"/>
            <w:r w:rsidRPr="00375AC6">
              <w:rPr>
                <w:rFonts w:ascii="Times New Roman" w:eastAsia="Times New Roman" w:hAnsi="Times New Roman" w:cs="Times New Roman"/>
                <w:sz w:val="24"/>
                <w:szCs w:val="24"/>
                <w:lang w:eastAsia="ru-RU"/>
              </w:rPr>
              <w:t>гемостатическая</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коллагеновая</w:t>
            </w:r>
            <w:proofErr w:type="spellEnd"/>
            <w:r w:rsidRPr="00375AC6">
              <w:rPr>
                <w:rFonts w:ascii="Times New Roman" w:eastAsia="Times New Roman" w:hAnsi="Times New Roman" w:cs="Times New Roman"/>
                <w:sz w:val="24"/>
                <w:szCs w:val="24"/>
                <w:lang w:eastAsia="ru-RU"/>
              </w:rPr>
              <w:t xml:space="preserve"> (кровоостанавливающая), предназначена для использования в качестве </w:t>
            </w:r>
            <w:proofErr w:type="spellStart"/>
            <w:r w:rsidRPr="00375AC6">
              <w:rPr>
                <w:rFonts w:ascii="Times New Roman" w:eastAsia="Times New Roman" w:hAnsi="Times New Roman" w:cs="Times New Roman"/>
                <w:sz w:val="24"/>
                <w:szCs w:val="24"/>
                <w:lang w:eastAsia="ru-RU"/>
              </w:rPr>
              <w:t>гемостатического</w:t>
            </w:r>
            <w:proofErr w:type="spellEnd"/>
            <w:r w:rsidRPr="00375AC6">
              <w:rPr>
                <w:rFonts w:ascii="Times New Roman" w:eastAsia="Times New Roman" w:hAnsi="Times New Roman" w:cs="Times New Roman"/>
                <w:sz w:val="24"/>
                <w:szCs w:val="24"/>
                <w:lang w:eastAsia="ru-RU"/>
              </w:rPr>
              <w:t xml:space="preserve"> перевязочного материала. Губка </w:t>
            </w:r>
            <w:proofErr w:type="spellStart"/>
            <w:r w:rsidRPr="00375AC6">
              <w:rPr>
                <w:rFonts w:ascii="Times New Roman" w:eastAsia="Times New Roman" w:hAnsi="Times New Roman" w:cs="Times New Roman"/>
                <w:sz w:val="24"/>
                <w:szCs w:val="24"/>
                <w:lang w:eastAsia="ru-RU"/>
              </w:rPr>
              <w:t>гемостатическая</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коллагеновая</w:t>
            </w:r>
            <w:proofErr w:type="spellEnd"/>
            <w:r w:rsidRPr="00375AC6">
              <w:rPr>
                <w:rFonts w:ascii="Times New Roman" w:eastAsia="Times New Roman" w:hAnsi="Times New Roman" w:cs="Times New Roman"/>
                <w:sz w:val="24"/>
                <w:szCs w:val="24"/>
                <w:lang w:eastAsia="ru-RU"/>
              </w:rPr>
              <w:t xml:space="preserve"> кровоостанавливающая оказывает </w:t>
            </w:r>
            <w:proofErr w:type="spellStart"/>
            <w:r w:rsidRPr="00375AC6">
              <w:rPr>
                <w:rFonts w:ascii="Times New Roman" w:eastAsia="Times New Roman" w:hAnsi="Times New Roman" w:cs="Times New Roman"/>
                <w:sz w:val="24"/>
                <w:szCs w:val="24"/>
                <w:lang w:eastAsia="ru-RU"/>
              </w:rPr>
              <w:t>гемостатическое</w:t>
            </w:r>
            <w:proofErr w:type="spellEnd"/>
            <w:r w:rsidRPr="00375AC6">
              <w:rPr>
                <w:rFonts w:ascii="Times New Roman" w:eastAsia="Times New Roman" w:hAnsi="Times New Roman" w:cs="Times New Roman"/>
                <w:sz w:val="24"/>
                <w:szCs w:val="24"/>
                <w:lang w:eastAsia="ru-RU"/>
              </w:rPr>
              <w:t xml:space="preserve"> и антисептическое действие, стимулирует регенерацию тканей. Оставленная в ране или полости, она полностью рассасывается. Губку применяют в качестве </w:t>
            </w:r>
            <w:proofErr w:type="spellStart"/>
            <w:r w:rsidRPr="00375AC6">
              <w:rPr>
                <w:rFonts w:ascii="Times New Roman" w:eastAsia="Times New Roman" w:hAnsi="Times New Roman" w:cs="Times New Roman"/>
                <w:sz w:val="24"/>
                <w:szCs w:val="24"/>
                <w:lang w:eastAsia="ru-RU"/>
              </w:rPr>
              <w:t>гемостатического</w:t>
            </w:r>
            <w:proofErr w:type="spellEnd"/>
            <w:r w:rsidRPr="00375AC6">
              <w:rPr>
                <w:rFonts w:ascii="Times New Roman" w:eastAsia="Times New Roman" w:hAnsi="Times New Roman" w:cs="Times New Roman"/>
                <w:sz w:val="24"/>
                <w:szCs w:val="24"/>
                <w:lang w:eastAsia="ru-RU"/>
              </w:rPr>
              <w:t xml:space="preserve"> средства при бытовых травмах для остановки капиллярных кровотечений, при хирургических вмешательствах в амбулаторных или стационарных условиях. Для заполнения дефектов паренхиматозных органов и остановки паренхиматозных кровотечений, для тампонады синусов твердой мозговой оболочки, для остановки кровотечения из </w:t>
            </w:r>
            <w:proofErr w:type="spellStart"/>
            <w:proofErr w:type="gramStart"/>
            <w:r w:rsidRPr="00375AC6">
              <w:rPr>
                <w:rFonts w:ascii="Times New Roman" w:eastAsia="Times New Roman" w:hAnsi="Times New Roman" w:cs="Times New Roman"/>
                <w:sz w:val="24"/>
                <w:szCs w:val="24"/>
                <w:lang w:eastAsia="ru-RU"/>
              </w:rPr>
              <w:t>костно-мозгового</w:t>
            </w:r>
            <w:proofErr w:type="spellEnd"/>
            <w:proofErr w:type="gramEnd"/>
            <w:r w:rsidRPr="00375AC6">
              <w:rPr>
                <w:rFonts w:ascii="Times New Roman" w:eastAsia="Times New Roman" w:hAnsi="Times New Roman" w:cs="Times New Roman"/>
                <w:sz w:val="24"/>
                <w:szCs w:val="24"/>
                <w:lang w:eastAsia="ru-RU"/>
              </w:rPr>
              <w:t xml:space="preserve"> канала, в практике </w:t>
            </w:r>
            <w:proofErr w:type="spellStart"/>
            <w:r w:rsidRPr="00375AC6">
              <w:rPr>
                <w:rFonts w:ascii="Times New Roman" w:eastAsia="Times New Roman" w:hAnsi="Times New Roman" w:cs="Times New Roman"/>
                <w:sz w:val="24"/>
                <w:szCs w:val="24"/>
                <w:lang w:eastAsia="ru-RU"/>
              </w:rPr>
              <w:t>лор-врача</w:t>
            </w:r>
            <w:proofErr w:type="spellEnd"/>
            <w:r w:rsidRPr="00375AC6">
              <w:rPr>
                <w:rFonts w:ascii="Times New Roman" w:eastAsia="Times New Roman" w:hAnsi="Times New Roman" w:cs="Times New Roman"/>
                <w:sz w:val="24"/>
                <w:szCs w:val="24"/>
                <w:lang w:eastAsia="ru-RU"/>
              </w:rPr>
              <w:t>, врача-офтальмолога, в стоматологии, при комплектации аптечек первой помощи (автомобильных). Размер 50*50 мм.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26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Шприц одноразовый объёмом 5 см. куб. стерильный с иглой диаметром не менее 0,64мм не более 0,72мм и длиной не менее 38мм не более 43мм.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375AC6">
              <w:rPr>
                <w:rFonts w:ascii="Times New Roman" w:eastAsia="Times New Roman" w:hAnsi="Times New Roman" w:cs="Times New Roman"/>
                <w:sz w:val="24"/>
                <w:szCs w:val="24"/>
                <w:lang w:eastAsia="ru-RU"/>
              </w:rPr>
              <w:t>апирогенно</w:t>
            </w:r>
            <w:proofErr w:type="spellEnd"/>
            <w:r w:rsidRPr="00375AC6">
              <w:rPr>
                <w:rFonts w:ascii="Times New Roman" w:eastAsia="Times New Roman" w:hAnsi="Times New Roman" w:cs="Times New Roman"/>
                <w:sz w:val="24"/>
                <w:szCs w:val="24"/>
                <w:lang w:eastAsia="ru-RU"/>
              </w:rPr>
              <w:t>. Метод стерилизации – оксид этилена. Срок годности не менее 5 лет. Количество во вторичной упаковке (блоке) не менее 100 штук не более 200 штук.</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Шприц одноразовый объёмом 2 см. куб. (2-х компонентный) стерильный с иглой диаметром не менее 0,59мм не более 0,62мм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375AC6">
              <w:rPr>
                <w:rFonts w:ascii="Times New Roman" w:eastAsia="Times New Roman" w:hAnsi="Times New Roman" w:cs="Times New Roman"/>
                <w:sz w:val="24"/>
                <w:szCs w:val="24"/>
                <w:lang w:eastAsia="ru-RU"/>
              </w:rPr>
              <w:t>Градуировочные</w:t>
            </w:r>
            <w:proofErr w:type="spellEnd"/>
            <w:r w:rsidRPr="00375AC6">
              <w:rPr>
                <w:rFonts w:ascii="Times New Roman" w:eastAsia="Times New Roman" w:hAnsi="Times New Roman" w:cs="Times New Roman"/>
                <w:sz w:val="24"/>
                <w:szCs w:val="24"/>
                <w:lang w:eastAsia="ru-RU"/>
              </w:rPr>
              <w:t xml:space="preserve"> выступающие линии должны быть пронумерованы менее 5 цифрами</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номинальной вместимости шприца 2 мл не более 35 мм</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375AC6">
              <w:rPr>
                <w:rFonts w:ascii="Times New Roman" w:eastAsia="Times New Roman" w:hAnsi="Times New Roman" w:cs="Times New Roman"/>
                <w:sz w:val="24"/>
                <w:szCs w:val="24"/>
                <w:lang w:eastAsia="ru-RU"/>
              </w:rPr>
              <w:t>апирогенно</w:t>
            </w:r>
            <w:proofErr w:type="spellEnd"/>
            <w:r w:rsidRPr="00375AC6">
              <w:rPr>
                <w:rFonts w:ascii="Times New Roman" w:eastAsia="Times New Roman" w:hAnsi="Times New Roman" w:cs="Times New Roman"/>
                <w:sz w:val="24"/>
                <w:szCs w:val="24"/>
                <w:lang w:eastAsia="ru-RU"/>
              </w:rPr>
              <w:t>. Метод стерилизации – оксид этилена. Срок годности не менее 5 лет. Количество во вторичной упаковке (блоке) не менее 100 штук не более 200 штук.</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Салфетки спиртовые изготовлены на основе нетканого полипропиленового </w:t>
            </w:r>
            <w:proofErr w:type="spellStart"/>
            <w:r w:rsidRPr="00375AC6">
              <w:rPr>
                <w:rFonts w:ascii="Times New Roman" w:eastAsia="Times New Roman" w:hAnsi="Times New Roman" w:cs="Times New Roman"/>
                <w:sz w:val="24"/>
                <w:szCs w:val="24"/>
                <w:lang w:eastAsia="ru-RU"/>
              </w:rPr>
              <w:t>термоскрепленного</w:t>
            </w:r>
            <w:proofErr w:type="spellEnd"/>
            <w:r w:rsidRPr="00375AC6">
              <w:rPr>
                <w:rFonts w:ascii="Times New Roman" w:eastAsia="Times New Roman" w:hAnsi="Times New Roman" w:cs="Times New Roman"/>
                <w:sz w:val="24"/>
                <w:szCs w:val="24"/>
                <w:lang w:eastAsia="ru-RU"/>
              </w:rPr>
              <w:t xml:space="preserve">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w:t>
            </w:r>
            <w:r w:rsidRPr="00375AC6">
              <w:rPr>
                <w:rFonts w:ascii="Times New Roman" w:eastAsia="Times New Roman" w:hAnsi="Times New Roman" w:cs="Times New Roman"/>
                <w:sz w:val="24"/>
                <w:szCs w:val="24"/>
                <w:lang w:val="en-US" w:eastAsia="ru-RU"/>
              </w:rPr>
              <w:t>60*100</w:t>
            </w:r>
            <w:r w:rsidRPr="00375AC6">
              <w:rPr>
                <w:rFonts w:ascii="Times New Roman" w:eastAsia="Times New Roman" w:hAnsi="Times New Roman" w:cs="Times New Roman"/>
                <w:sz w:val="24"/>
                <w:szCs w:val="24"/>
                <w:lang w:eastAsia="ru-RU"/>
              </w:rPr>
              <w:t xml:space="preserve"> мм.</w:t>
            </w:r>
          </w:p>
        </w:tc>
      </w:tr>
      <w:tr w:rsidR="00375AC6" w:rsidRPr="00375AC6" w:rsidTr="00375AC6">
        <w:trPr>
          <w:trHeight w:val="906"/>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29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Камертон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Медицинский камертон для исследования слуховой чувствительности человека. Частота 128 Гц. </w:t>
            </w:r>
            <w:proofErr w:type="gramStart"/>
            <w:r w:rsidRPr="00375AC6">
              <w:rPr>
                <w:rFonts w:ascii="Times New Roman" w:eastAsia="Times New Roman" w:hAnsi="Times New Roman" w:cs="Times New Roman"/>
                <w:sz w:val="24"/>
                <w:szCs w:val="24"/>
                <w:lang w:eastAsia="ru-RU"/>
              </w:rPr>
              <w:t>Изготовлен</w:t>
            </w:r>
            <w:proofErr w:type="gramEnd"/>
            <w:r w:rsidRPr="00375AC6">
              <w:rPr>
                <w:rFonts w:ascii="Times New Roman" w:eastAsia="Times New Roman" w:hAnsi="Times New Roman" w:cs="Times New Roman"/>
                <w:sz w:val="24"/>
                <w:szCs w:val="24"/>
                <w:lang w:eastAsia="ru-RU"/>
              </w:rPr>
              <w:t xml:space="preserve"> из алюминия. Точная регулировка гирек обеспечивает нужный тон. Гарантия 1 год</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30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Система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Устройство для внутривенного вливания </w:t>
            </w:r>
            <w:proofErr w:type="spellStart"/>
            <w:r w:rsidRPr="00375AC6">
              <w:rPr>
                <w:rFonts w:ascii="Times New Roman" w:eastAsia="Times New Roman" w:hAnsi="Times New Roman" w:cs="Times New Roman"/>
                <w:sz w:val="24"/>
                <w:szCs w:val="24"/>
                <w:lang w:eastAsia="ru-RU"/>
              </w:rPr>
              <w:t>инфузионных</w:t>
            </w:r>
            <w:proofErr w:type="spellEnd"/>
            <w:r w:rsidRPr="00375AC6">
              <w:rPr>
                <w:rFonts w:ascii="Times New Roman" w:eastAsia="Times New Roman" w:hAnsi="Times New Roman" w:cs="Times New Roman"/>
                <w:sz w:val="24"/>
                <w:szCs w:val="24"/>
                <w:lang w:eastAsia="ru-RU"/>
              </w:rPr>
              <w:t xml:space="preserve"> растворов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Применение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Вливание </w:t>
            </w:r>
            <w:proofErr w:type="spellStart"/>
            <w:r w:rsidRPr="00375AC6">
              <w:rPr>
                <w:rFonts w:ascii="Times New Roman" w:eastAsia="Times New Roman" w:hAnsi="Times New Roman" w:cs="Times New Roman"/>
                <w:sz w:val="24"/>
                <w:szCs w:val="24"/>
                <w:lang w:eastAsia="ru-RU"/>
              </w:rPr>
              <w:t>инфузионных</w:t>
            </w:r>
            <w:proofErr w:type="spellEnd"/>
            <w:r w:rsidRPr="00375AC6">
              <w:rPr>
                <w:rFonts w:ascii="Times New Roman" w:eastAsia="Times New Roman" w:hAnsi="Times New Roman" w:cs="Times New Roman"/>
                <w:sz w:val="24"/>
                <w:szCs w:val="24"/>
                <w:lang w:eastAsia="ru-RU"/>
              </w:rPr>
              <w:t xml:space="preserve"> растворов из стеклянных флаконов и пластиковых контейнеров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Технические характеристики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заборная игла из АБС</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прозрачная капельная камера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не пропускающий бактерий воздушный клапан</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наличие фильтра, 15 микрон</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гибкая трубка из ПВХ, длина – 150 см, внешний диаметр – 0,4 см, внутренний диаметр – 0,25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регулятор скорости потока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скорость потока – до 48,5мл/мин.</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порт для дополнительных инъекций из латекса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t xml:space="preserve">металлическая инъекционная игла 21G 0,8 </w:t>
            </w:r>
            <w:proofErr w:type="spellStart"/>
            <w:r w:rsidRPr="00375AC6">
              <w:rPr>
                <w:rFonts w:ascii="Times New Roman" w:eastAsia="Times New Roman" w:hAnsi="Times New Roman" w:cs="Times New Roman"/>
                <w:sz w:val="24"/>
                <w:szCs w:val="24"/>
                <w:lang w:eastAsia="ru-RU"/>
              </w:rPr>
              <w:t>x</w:t>
            </w:r>
            <w:proofErr w:type="spellEnd"/>
            <w:r w:rsidRPr="00375AC6">
              <w:rPr>
                <w:rFonts w:ascii="Times New Roman" w:eastAsia="Times New Roman" w:hAnsi="Times New Roman" w:cs="Times New Roman"/>
                <w:sz w:val="24"/>
                <w:szCs w:val="24"/>
                <w:lang w:eastAsia="ru-RU"/>
              </w:rPr>
              <w:t xml:space="preserve"> 40</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w:t>
            </w:r>
            <w:r w:rsidRPr="00375AC6">
              <w:rPr>
                <w:rFonts w:ascii="Times New Roman" w:eastAsia="Times New Roman" w:hAnsi="Times New Roman" w:cs="Times New Roman"/>
                <w:sz w:val="24"/>
                <w:szCs w:val="24"/>
                <w:lang w:eastAsia="ru-RU"/>
              </w:rPr>
              <w:tab/>
            </w:r>
            <w:proofErr w:type="gramStart"/>
            <w:r w:rsidRPr="00375AC6">
              <w:rPr>
                <w:rFonts w:ascii="Times New Roman" w:eastAsia="Times New Roman" w:hAnsi="Times New Roman" w:cs="Times New Roman"/>
                <w:sz w:val="24"/>
                <w:szCs w:val="24"/>
                <w:lang w:eastAsia="ru-RU"/>
              </w:rPr>
              <w:t>стерилизованы</w:t>
            </w:r>
            <w:proofErr w:type="gramEnd"/>
            <w:r w:rsidRPr="00375AC6">
              <w:rPr>
                <w:rFonts w:ascii="Times New Roman" w:eastAsia="Times New Roman" w:hAnsi="Times New Roman" w:cs="Times New Roman"/>
                <w:sz w:val="24"/>
                <w:szCs w:val="24"/>
                <w:lang w:eastAsia="ru-RU"/>
              </w:rPr>
              <w:t xml:space="preserve"> оксидом этилена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5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Упаковка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Индивидуальная полиэтиленовая упаковка с инструкцией по применению на русском языке.</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Салфетки спиртовые изготовлены на основе нетканого полипропиленового </w:t>
            </w:r>
            <w:proofErr w:type="spellStart"/>
            <w:r w:rsidRPr="00375AC6">
              <w:rPr>
                <w:rFonts w:ascii="Times New Roman" w:eastAsia="Times New Roman" w:hAnsi="Times New Roman" w:cs="Times New Roman"/>
                <w:sz w:val="24"/>
                <w:szCs w:val="24"/>
                <w:lang w:eastAsia="ru-RU"/>
              </w:rPr>
              <w:t>термоскрепленного</w:t>
            </w:r>
            <w:proofErr w:type="spellEnd"/>
            <w:r w:rsidRPr="00375AC6">
              <w:rPr>
                <w:rFonts w:ascii="Times New Roman" w:eastAsia="Times New Roman" w:hAnsi="Times New Roman" w:cs="Times New Roman"/>
                <w:sz w:val="24"/>
                <w:szCs w:val="24"/>
                <w:lang w:eastAsia="ru-RU"/>
              </w:rPr>
              <w:t xml:space="preserve">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более 105*120 менее 120*135 мм.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Бинт медицинский марлевый нестерильный. Форма овальная.  Длина бинта (5+-0,2)м. Ширина бинта (10+-0,5) см. Капиллярность не менее 7см. Белизна не менее  80%.   Разрывная нагрузка не менее 7,0 кгс</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Состав: оплетенная нить латексная 71%, нить полиэфирная 29%.</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Свойство: </w:t>
            </w:r>
            <w:proofErr w:type="gramStart"/>
            <w:r w:rsidRPr="00375AC6">
              <w:rPr>
                <w:rFonts w:ascii="Times New Roman" w:eastAsia="Times New Roman" w:hAnsi="Times New Roman" w:cs="Times New Roman"/>
                <w:sz w:val="24"/>
                <w:szCs w:val="24"/>
                <w:lang w:eastAsia="ru-RU"/>
              </w:rPr>
              <w:t>высоко эластичные</w:t>
            </w:r>
            <w:proofErr w:type="gramEnd"/>
            <w:r w:rsidRPr="00375AC6">
              <w:rPr>
                <w:rFonts w:ascii="Times New Roman" w:eastAsia="Times New Roman" w:hAnsi="Times New Roman" w:cs="Times New Roman"/>
                <w:sz w:val="24"/>
                <w:szCs w:val="24"/>
                <w:lang w:eastAsia="ru-RU"/>
              </w:rPr>
              <w:t xml:space="preserve"> материалы.</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5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Упаковка: </w:t>
            </w:r>
            <w:proofErr w:type="spellStart"/>
            <w:r w:rsidRPr="00375AC6">
              <w:rPr>
                <w:rFonts w:ascii="Times New Roman" w:eastAsia="Times New Roman" w:hAnsi="Times New Roman" w:cs="Times New Roman"/>
                <w:sz w:val="24"/>
                <w:szCs w:val="24"/>
                <w:lang w:eastAsia="ru-RU"/>
              </w:rPr>
              <w:t>Латексно-полиэфирные</w:t>
            </w:r>
            <w:proofErr w:type="spellEnd"/>
            <w:r w:rsidRPr="00375AC6">
              <w:rPr>
                <w:rFonts w:ascii="Times New Roman" w:eastAsia="Times New Roman" w:hAnsi="Times New Roman" w:cs="Times New Roman"/>
                <w:sz w:val="24"/>
                <w:szCs w:val="24"/>
                <w:lang w:eastAsia="ru-RU"/>
              </w:rPr>
              <w:t xml:space="preserve">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 для фиксации повязок на пальцах взрослых, а также кисти и стопе детей. Размер отреза 10 см, ширина 1,5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34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Состав: оплетенная нить латексная 71%, нить полиэфирная 29%.</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Свойство: </w:t>
            </w:r>
            <w:proofErr w:type="gramStart"/>
            <w:r w:rsidRPr="00375AC6">
              <w:rPr>
                <w:rFonts w:ascii="Times New Roman" w:eastAsia="Times New Roman" w:hAnsi="Times New Roman" w:cs="Times New Roman"/>
                <w:sz w:val="24"/>
                <w:szCs w:val="24"/>
                <w:lang w:eastAsia="ru-RU"/>
              </w:rPr>
              <w:t>высоко эластичные</w:t>
            </w:r>
            <w:proofErr w:type="gramEnd"/>
            <w:r w:rsidRPr="00375AC6">
              <w:rPr>
                <w:rFonts w:ascii="Times New Roman" w:eastAsia="Times New Roman" w:hAnsi="Times New Roman" w:cs="Times New Roman"/>
                <w:sz w:val="24"/>
                <w:szCs w:val="24"/>
                <w:lang w:eastAsia="ru-RU"/>
              </w:rPr>
              <w:t xml:space="preserve"> материалы.</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5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Упаковка: </w:t>
            </w:r>
            <w:proofErr w:type="spellStart"/>
            <w:r w:rsidRPr="00375AC6">
              <w:rPr>
                <w:rFonts w:ascii="Times New Roman" w:eastAsia="Times New Roman" w:hAnsi="Times New Roman" w:cs="Times New Roman"/>
                <w:sz w:val="24"/>
                <w:szCs w:val="24"/>
                <w:lang w:eastAsia="ru-RU"/>
              </w:rPr>
              <w:t>Латексно-полиэфирные</w:t>
            </w:r>
            <w:proofErr w:type="spellEnd"/>
            <w:r w:rsidRPr="00375AC6">
              <w:rPr>
                <w:rFonts w:ascii="Times New Roman" w:eastAsia="Times New Roman" w:hAnsi="Times New Roman" w:cs="Times New Roman"/>
                <w:sz w:val="24"/>
                <w:szCs w:val="24"/>
                <w:lang w:eastAsia="ru-RU"/>
              </w:rPr>
              <w:t xml:space="preserve">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Назначение: для фиксации повязок на кисти, предплечье, стопе, локтевом, лучезапястном, суставе взрослых, а также на кисти, предплечье, локтевом, лучезапястном, голеностопном и коленном суставах детей.</w:t>
            </w:r>
            <w:proofErr w:type="gramEnd"/>
            <w:r w:rsidRPr="00375AC6">
              <w:rPr>
                <w:rFonts w:ascii="Times New Roman" w:eastAsia="Times New Roman" w:hAnsi="Times New Roman" w:cs="Times New Roman"/>
                <w:sz w:val="24"/>
                <w:szCs w:val="24"/>
                <w:lang w:eastAsia="ru-RU"/>
              </w:rPr>
              <w:t xml:space="preserve"> Размер отреза 10 см, ширина 2,0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Состав: оплетенная нить латексная 71%, нить полиэфирная 29%.</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Свойство: </w:t>
            </w:r>
            <w:proofErr w:type="gramStart"/>
            <w:r w:rsidRPr="00375AC6">
              <w:rPr>
                <w:rFonts w:ascii="Times New Roman" w:eastAsia="Times New Roman" w:hAnsi="Times New Roman" w:cs="Times New Roman"/>
                <w:sz w:val="24"/>
                <w:szCs w:val="24"/>
                <w:lang w:eastAsia="ru-RU"/>
              </w:rPr>
              <w:t>высоко эластичные</w:t>
            </w:r>
            <w:proofErr w:type="gramEnd"/>
            <w:r w:rsidRPr="00375AC6">
              <w:rPr>
                <w:rFonts w:ascii="Times New Roman" w:eastAsia="Times New Roman" w:hAnsi="Times New Roman" w:cs="Times New Roman"/>
                <w:sz w:val="24"/>
                <w:szCs w:val="24"/>
                <w:lang w:eastAsia="ru-RU"/>
              </w:rPr>
              <w:t xml:space="preserve"> материалы.</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5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Упаковка: </w:t>
            </w:r>
            <w:proofErr w:type="spellStart"/>
            <w:r w:rsidRPr="00375AC6">
              <w:rPr>
                <w:rFonts w:ascii="Times New Roman" w:eastAsia="Times New Roman" w:hAnsi="Times New Roman" w:cs="Times New Roman"/>
                <w:sz w:val="24"/>
                <w:szCs w:val="24"/>
                <w:lang w:eastAsia="ru-RU"/>
              </w:rPr>
              <w:t>Латексно-полиэфирные</w:t>
            </w:r>
            <w:proofErr w:type="spellEnd"/>
            <w:r w:rsidRPr="00375AC6">
              <w:rPr>
                <w:rFonts w:ascii="Times New Roman" w:eastAsia="Times New Roman" w:hAnsi="Times New Roman" w:cs="Times New Roman"/>
                <w:sz w:val="24"/>
                <w:szCs w:val="24"/>
                <w:lang w:eastAsia="ru-RU"/>
              </w:rPr>
              <w:t xml:space="preserve">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 для фиксации повязок в области головы, на плече, в средней и верхней части бедра. Размер отреза 15 см, ширина 3,5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Бинт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Состав: оплетенная нить латексная 71%, нить полиэфирная 29%.</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Свойство: </w:t>
            </w:r>
            <w:proofErr w:type="gramStart"/>
            <w:r w:rsidRPr="00375AC6">
              <w:rPr>
                <w:rFonts w:ascii="Times New Roman" w:eastAsia="Times New Roman" w:hAnsi="Times New Roman" w:cs="Times New Roman"/>
                <w:sz w:val="24"/>
                <w:szCs w:val="24"/>
                <w:lang w:eastAsia="ru-RU"/>
              </w:rPr>
              <w:t>высоко эластичные</w:t>
            </w:r>
            <w:proofErr w:type="gramEnd"/>
            <w:r w:rsidRPr="00375AC6">
              <w:rPr>
                <w:rFonts w:ascii="Times New Roman" w:eastAsia="Times New Roman" w:hAnsi="Times New Roman" w:cs="Times New Roman"/>
                <w:sz w:val="24"/>
                <w:szCs w:val="24"/>
                <w:lang w:eastAsia="ru-RU"/>
              </w:rPr>
              <w:t xml:space="preserve"> материалы.</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5 лет.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Упаковка: </w:t>
            </w:r>
            <w:proofErr w:type="spellStart"/>
            <w:r w:rsidRPr="00375AC6">
              <w:rPr>
                <w:rFonts w:ascii="Times New Roman" w:eastAsia="Times New Roman" w:hAnsi="Times New Roman" w:cs="Times New Roman"/>
                <w:sz w:val="24"/>
                <w:szCs w:val="24"/>
                <w:lang w:eastAsia="ru-RU"/>
              </w:rPr>
              <w:t>Латексно-полиэфирные</w:t>
            </w:r>
            <w:proofErr w:type="spellEnd"/>
            <w:r w:rsidRPr="00375AC6">
              <w:rPr>
                <w:rFonts w:ascii="Times New Roman" w:eastAsia="Times New Roman" w:hAnsi="Times New Roman" w:cs="Times New Roman"/>
                <w:sz w:val="24"/>
                <w:szCs w:val="24"/>
                <w:lang w:eastAsia="ru-RU"/>
              </w:rPr>
              <w:t xml:space="preserve">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 для фиксации повязок в области торса (на грудной клетке) и живота, в области тазобедренного сустава. Размер отреза 20 см, ширина 4,0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Вата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w:t>
            </w:r>
            <w:proofErr w:type="spellStart"/>
            <w:r w:rsidRPr="00375AC6">
              <w:rPr>
                <w:rFonts w:ascii="Times New Roman" w:eastAsia="Times New Roman" w:hAnsi="Times New Roman" w:cs="Times New Roman"/>
                <w:sz w:val="24"/>
                <w:szCs w:val="24"/>
                <w:lang w:eastAsia="ru-RU"/>
              </w:rPr>
              <w:t>примесей</w:t>
            </w:r>
            <w:proofErr w:type="gramStart"/>
            <w:r w:rsidRPr="00375AC6">
              <w:rPr>
                <w:rFonts w:ascii="Times New Roman" w:eastAsia="Times New Roman" w:hAnsi="Times New Roman" w:cs="Times New Roman"/>
                <w:sz w:val="24"/>
                <w:szCs w:val="24"/>
                <w:lang w:eastAsia="ru-RU"/>
              </w:rPr>
              <w:t>.В</w:t>
            </w:r>
            <w:proofErr w:type="gramEnd"/>
            <w:r w:rsidRPr="00375AC6">
              <w:rPr>
                <w:rFonts w:ascii="Times New Roman" w:eastAsia="Times New Roman" w:hAnsi="Times New Roman" w:cs="Times New Roman"/>
                <w:sz w:val="24"/>
                <w:szCs w:val="24"/>
                <w:lang w:eastAsia="ru-RU"/>
              </w:rPr>
              <w:t>ата</w:t>
            </w:r>
            <w:proofErr w:type="spellEnd"/>
            <w:r w:rsidRPr="00375AC6">
              <w:rPr>
                <w:rFonts w:ascii="Times New Roman" w:eastAsia="Times New Roman" w:hAnsi="Times New Roman" w:cs="Times New Roman"/>
                <w:sz w:val="24"/>
                <w:szCs w:val="24"/>
                <w:lang w:eastAsia="ru-RU"/>
              </w:rPr>
              <w:t xml:space="preserve">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w:t>
            </w:r>
            <w:proofErr w:type="spellStart"/>
            <w:r w:rsidRPr="00375AC6">
              <w:rPr>
                <w:rFonts w:ascii="Times New Roman" w:eastAsia="Times New Roman" w:hAnsi="Times New Roman" w:cs="Times New Roman"/>
                <w:sz w:val="24"/>
                <w:szCs w:val="24"/>
                <w:lang w:eastAsia="ru-RU"/>
              </w:rPr>
              <w:t>ГОСТа</w:t>
            </w:r>
            <w:proofErr w:type="spellEnd"/>
            <w:r w:rsidRPr="00375AC6">
              <w:rPr>
                <w:rFonts w:ascii="Times New Roman" w:eastAsia="Times New Roman" w:hAnsi="Times New Roman" w:cs="Times New Roman"/>
                <w:sz w:val="24"/>
                <w:szCs w:val="24"/>
                <w:lang w:eastAsia="ru-RU"/>
              </w:rPr>
              <w:t xml:space="preserve"> 5556-81 (без использования хлора и его компонентов)</w:t>
            </w:r>
            <w:proofErr w:type="gramStart"/>
            <w:r w:rsidRPr="00375AC6">
              <w:rPr>
                <w:rFonts w:ascii="Times New Roman" w:eastAsia="Times New Roman" w:hAnsi="Times New Roman" w:cs="Times New Roman"/>
                <w:sz w:val="24"/>
                <w:szCs w:val="24"/>
                <w:lang w:eastAsia="ru-RU"/>
              </w:rPr>
              <w:t>.У</w:t>
            </w:r>
            <w:proofErr w:type="gramEnd"/>
            <w:r w:rsidRPr="00375AC6">
              <w:rPr>
                <w:rFonts w:ascii="Times New Roman" w:eastAsia="Times New Roman" w:hAnsi="Times New Roman" w:cs="Times New Roman"/>
                <w:sz w:val="24"/>
                <w:szCs w:val="24"/>
                <w:lang w:eastAsia="ru-RU"/>
              </w:rPr>
              <w:t xml:space="preserve">паковка: Вата медицинская хирургическая гигроскопическая нестерильная фасуется по 250 </w:t>
            </w:r>
            <w:proofErr w:type="spellStart"/>
            <w:r w:rsidRPr="00375AC6">
              <w:rPr>
                <w:rFonts w:ascii="Times New Roman" w:eastAsia="Times New Roman" w:hAnsi="Times New Roman" w:cs="Times New Roman"/>
                <w:sz w:val="24"/>
                <w:szCs w:val="24"/>
                <w:lang w:eastAsia="ru-RU"/>
              </w:rPr>
              <w:t>гр</w:t>
            </w:r>
            <w:proofErr w:type="spellEnd"/>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38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Лейкопластырь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Лейкопластырь бактерицидный на полимерной основе используется для быстрой обработки мелких ран, порезов и царапин. Может приклеиваться непосредственно на поврежденную поверхность.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spellStart"/>
            <w:r w:rsidRPr="00375AC6">
              <w:rPr>
                <w:rFonts w:ascii="Times New Roman" w:eastAsia="Times New Roman" w:hAnsi="Times New Roman" w:cs="Times New Roman"/>
                <w:sz w:val="24"/>
                <w:szCs w:val="24"/>
                <w:lang w:eastAsia="ru-RU"/>
              </w:rPr>
              <w:t>Гипоаллергенный</w:t>
            </w:r>
            <w:proofErr w:type="spellEnd"/>
            <w:r w:rsidRPr="00375AC6">
              <w:rPr>
                <w:rFonts w:ascii="Times New Roman" w:eastAsia="Times New Roman" w:hAnsi="Times New Roman" w:cs="Times New Roman"/>
                <w:sz w:val="24"/>
                <w:szCs w:val="24"/>
                <w:lang w:eastAsia="ru-RU"/>
              </w:rPr>
              <w:t xml:space="preserve">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375AC6">
              <w:rPr>
                <w:rFonts w:ascii="Times New Roman" w:eastAsia="Times New Roman" w:hAnsi="Times New Roman" w:cs="Times New Roman"/>
                <w:sz w:val="24"/>
                <w:szCs w:val="24"/>
                <w:lang w:eastAsia="ru-RU"/>
              </w:rPr>
              <w:t>микро сеткой</w:t>
            </w:r>
            <w:proofErr w:type="gramEnd"/>
            <w:r w:rsidRPr="00375AC6">
              <w:rPr>
                <w:rFonts w:ascii="Times New Roman" w:eastAsia="Times New Roman" w:hAnsi="Times New Roman" w:cs="Times New Roman"/>
                <w:sz w:val="24"/>
                <w:szCs w:val="24"/>
                <w:lang w:eastAsia="ru-RU"/>
              </w:rPr>
              <w:t>, которая быстро пропускает и распределяет выделения, само покрытие остается сухим и исключает прилипание подушечки к ране.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lastRenderedPageBreak/>
              <w:t>Полимерная основа имеет хорошие характеристики прочности и влагостойкости.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Благодаря перфорации отлично пропускает воздух и влагу, не вызывая мацерации кожи, обладает водоотталкивающими свойствами.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Основа: перфорированная полиэтиленовая пленка телесного цвета, антисептическое бактерицидное вещество – </w:t>
            </w:r>
            <w:proofErr w:type="spellStart"/>
            <w:r w:rsidRPr="00375AC6">
              <w:rPr>
                <w:rFonts w:ascii="Times New Roman" w:eastAsia="Times New Roman" w:hAnsi="Times New Roman" w:cs="Times New Roman"/>
                <w:sz w:val="24"/>
                <w:szCs w:val="24"/>
                <w:lang w:eastAsia="ru-RU"/>
              </w:rPr>
              <w:t>акринол</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 1,9х</w:t>
            </w:r>
            <w:proofErr w:type="gramStart"/>
            <w:r w:rsidRPr="00375AC6">
              <w:rPr>
                <w:rFonts w:ascii="Times New Roman" w:eastAsia="Times New Roman" w:hAnsi="Times New Roman" w:cs="Times New Roman"/>
                <w:sz w:val="24"/>
                <w:szCs w:val="24"/>
                <w:lang w:eastAsia="ru-RU"/>
              </w:rPr>
              <w:t>7</w:t>
            </w:r>
            <w:proofErr w:type="gramEnd"/>
            <w:r w:rsidRPr="00375AC6">
              <w:rPr>
                <w:rFonts w:ascii="Times New Roman" w:eastAsia="Times New Roman" w:hAnsi="Times New Roman" w:cs="Times New Roman"/>
                <w:sz w:val="24"/>
                <w:szCs w:val="24"/>
                <w:lang w:eastAsia="ru-RU"/>
              </w:rPr>
              <w:t>,2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39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Зеркало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375AC6">
              <w:rPr>
                <w:rFonts w:ascii="Times New Roman" w:eastAsia="Times New Roman" w:hAnsi="Times New Roman" w:cs="Times New Roman"/>
                <w:sz w:val="24"/>
                <w:szCs w:val="24"/>
                <w:lang w:eastAsia="ru-RU"/>
              </w:rPr>
              <w:t>легкий</w:t>
            </w:r>
            <w:proofErr w:type="gramEnd"/>
            <w:r w:rsidRPr="00375AC6">
              <w:rPr>
                <w:rFonts w:ascii="Times New Roman" w:eastAsia="Times New Roman" w:hAnsi="Times New Roman" w:cs="Times New Roman"/>
                <w:sz w:val="24"/>
                <w:szCs w:val="24"/>
                <w:lang w:eastAsia="ru-RU"/>
              </w:rPr>
              <w:t xml:space="preserve"> и прочный, быстро приобретает температуру тела.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Тип фиксатора: центральный винтовой. Зеркало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Зонд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Металлический кончик щетки должен быть покрыт полимерным шариком для </w:t>
            </w:r>
            <w:proofErr w:type="spellStart"/>
            <w:r w:rsidRPr="00375AC6">
              <w:rPr>
                <w:rFonts w:ascii="Times New Roman" w:eastAsia="Times New Roman" w:hAnsi="Times New Roman" w:cs="Times New Roman"/>
                <w:sz w:val="24"/>
                <w:szCs w:val="24"/>
                <w:lang w:eastAsia="ru-RU"/>
              </w:rPr>
              <w:t>атравматичного</w:t>
            </w:r>
            <w:proofErr w:type="spellEnd"/>
            <w:r w:rsidRPr="00375AC6">
              <w:rPr>
                <w:rFonts w:ascii="Times New Roman" w:eastAsia="Times New Roman" w:hAnsi="Times New Roman" w:cs="Times New Roman"/>
                <w:sz w:val="24"/>
                <w:szCs w:val="24"/>
                <w:lang w:eastAsia="ru-RU"/>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375AC6">
              <w:rPr>
                <w:rFonts w:ascii="Times New Roman" w:eastAsia="Times New Roman" w:hAnsi="Times New Roman" w:cs="Times New Roman"/>
                <w:sz w:val="24"/>
                <w:szCs w:val="24"/>
                <w:lang w:eastAsia="ru-RU"/>
              </w:rPr>
              <w:t>Стерилизован</w:t>
            </w:r>
            <w:proofErr w:type="gramEnd"/>
            <w:r w:rsidRPr="00375AC6">
              <w:rPr>
                <w:rFonts w:ascii="Times New Roman" w:eastAsia="Times New Roman" w:hAnsi="Times New Roman" w:cs="Times New Roman"/>
                <w:sz w:val="24"/>
                <w:szCs w:val="24"/>
                <w:lang w:eastAsia="ru-RU"/>
              </w:rPr>
              <w:t xml:space="preserve"> оксидом этилена.</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Салфетка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Салфетки медицинские перевязочные стерильные двухслойные марлевые. Длина салфетки (16+-1,0)см. Ширина салфетки(14+-1,0) см.  Размер сложенных салфеток (7+_0,5) </w:t>
            </w:r>
            <w:proofErr w:type="spellStart"/>
            <w:r w:rsidRPr="00375AC6">
              <w:rPr>
                <w:rFonts w:ascii="Times New Roman" w:eastAsia="Times New Roman" w:hAnsi="Times New Roman" w:cs="Times New Roman"/>
                <w:sz w:val="24"/>
                <w:szCs w:val="24"/>
                <w:lang w:eastAsia="ru-RU"/>
              </w:rPr>
              <w:t>х</w:t>
            </w:r>
            <w:proofErr w:type="spellEnd"/>
            <w:r w:rsidRPr="00375AC6">
              <w:rPr>
                <w:rFonts w:ascii="Times New Roman" w:eastAsia="Times New Roman" w:hAnsi="Times New Roman" w:cs="Times New Roman"/>
                <w:sz w:val="24"/>
                <w:szCs w:val="24"/>
                <w:lang w:eastAsia="ru-RU"/>
              </w:rPr>
              <w:t>(4+_0,5)см.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В упаковке 10-20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Бахилы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желтые, оранжевые, зеленые, фиолетовые, черные, красные.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 12*40 см</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Индикатор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Индикатор контроля воздушной стерилизации химический одноразовый, класс не ниже 4 по ГОСТ ISO 11140-1-2011, на бумажной основе с наличием двух меток: индикаторной и эталонной того цвета, который должна приобретать при соблюдении параметров стерилизации.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Предназначены для оперативного визуального контроля соблюдения не менее двух  критических параметров – температуры, времени стерилизационной выдержки  снаружи изделий и упаковок. Индикатор должен применяться ТОЛЬКО СНАРУЖИ упаковки. Один индикатор должен быть предназначен для контроля цикла стерилизации по </w:t>
            </w:r>
            <w:r w:rsidRPr="00375AC6">
              <w:rPr>
                <w:rFonts w:ascii="Times New Roman" w:eastAsia="Times New Roman" w:hAnsi="Times New Roman" w:cs="Times New Roman"/>
                <w:sz w:val="24"/>
                <w:szCs w:val="24"/>
                <w:lang w:eastAsia="ru-RU"/>
              </w:rPr>
              <w:lastRenderedPageBreak/>
              <w:t>режиму : 180</w:t>
            </w:r>
            <w:proofErr w:type="gramStart"/>
            <w:r w:rsidRPr="00375AC6">
              <w:rPr>
                <w:rFonts w:ascii="Times New Roman" w:eastAsia="Times New Roman" w:hAnsi="Times New Roman" w:cs="Times New Roman"/>
                <w:sz w:val="24"/>
                <w:szCs w:val="24"/>
                <w:lang w:eastAsia="ru-RU"/>
              </w:rPr>
              <w:t>°С</w:t>
            </w:r>
            <w:proofErr w:type="gramEnd"/>
            <w:r w:rsidRPr="00375AC6">
              <w:rPr>
                <w:rFonts w:ascii="Times New Roman" w:eastAsia="Times New Roman" w:hAnsi="Times New Roman" w:cs="Times New Roman"/>
                <w:sz w:val="24"/>
                <w:szCs w:val="24"/>
                <w:lang w:eastAsia="ru-RU"/>
              </w:rPr>
              <w:t>±3/60 минут / в воздушных  стерилизаторах.</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Применяются в воздушных стерилизаторах.  Липкий слой на обратной стороне, для закрепления на стерилизуемой упаковке, закрыт защитной бумагой.  Лицевая сторона индикатора  покрыта воздухопроницаемым слоем для изоляции индикаторной композиции.  Индикаторы в листах в комплекте с журналами ф.257/у. Индикаторы разделены точечной перфорацией для удобного отрыва.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 упаковке должна быть  нанесена информация об условиях хранения, дате изготовления, методе стерилизации в соответствии с ГОСТ ISO 11140-1-2011, стране производства. Информация об изготовителе (производителе) нанесенная на упаковку  должно полностью совпадать с информацией указанной в РУ. Гарантийный срок хранения не менее 36 месяцев. В упаковке не менее 500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44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Шприц одноразовый объёмом 20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12 мл. Общая длина шкалы при номинальной вместимости шприца 20 мл не менее 40 мм</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375AC6">
              <w:rPr>
                <w:rFonts w:ascii="Times New Roman" w:eastAsia="Times New Roman" w:hAnsi="Times New Roman" w:cs="Times New Roman"/>
                <w:sz w:val="24"/>
                <w:szCs w:val="24"/>
                <w:lang w:eastAsia="ru-RU"/>
              </w:rPr>
              <w:t xml:space="preserve">( </w:t>
            </w:r>
            <w:proofErr w:type="gramEnd"/>
            <w:r w:rsidRPr="00375AC6">
              <w:rPr>
                <w:rFonts w:ascii="Times New Roman" w:eastAsia="Times New Roman" w:hAnsi="Times New Roman" w:cs="Times New Roman"/>
                <w:sz w:val="24"/>
                <w:szCs w:val="24"/>
                <w:lang w:eastAsia="ru-RU"/>
              </w:rPr>
              <w:t xml:space="preserve">боковое усилие - более 1,0 Н, аксиальное давление не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рядом со шприцем.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375AC6">
              <w:rPr>
                <w:rFonts w:ascii="Times New Roman" w:eastAsia="Times New Roman" w:hAnsi="Times New Roman" w:cs="Times New Roman"/>
                <w:sz w:val="24"/>
                <w:szCs w:val="24"/>
                <w:lang w:eastAsia="ru-RU"/>
              </w:rPr>
              <w:t>апирогенно</w:t>
            </w:r>
            <w:proofErr w:type="spellEnd"/>
            <w:r w:rsidRPr="00375AC6">
              <w:rPr>
                <w:rFonts w:ascii="Times New Roman" w:eastAsia="Times New Roman" w:hAnsi="Times New Roman" w:cs="Times New Roman"/>
                <w:sz w:val="24"/>
                <w:szCs w:val="24"/>
                <w:lang w:eastAsia="ru-RU"/>
              </w:rPr>
              <w:t>. Метод стерилизации – оксид этилена. Срок годности не менее 5 лет. Количество во вторичной упаковке (блоке) не менее 100 штук не более 200 штук.</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Шприц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Шприц </w:t>
            </w:r>
            <w:proofErr w:type="spellStart"/>
            <w:r w:rsidRPr="00375AC6">
              <w:rPr>
                <w:rFonts w:ascii="Times New Roman" w:eastAsia="Times New Roman" w:hAnsi="Times New Roman" w:cs="Times New Roman"/>
                <w:sz w:val="24"/>
                <w:szCs w:val="24"/>
                <w:lang w:eastAsia="ru-RU"/>
              </w:rPr>
              <w:t>катетерного</w:t>
            </w:r>
            <w:proofErr w:type="spellEnd"/>
            <w:r w:rsidRPr="00375AC6">
              <w:rPr>
                <w:rFonts w:ascii="Times New Roman" w:eastAsia="Times New Roman" w:hAnsi="Times New Roman" w:cs="Times New Roman"/>
                <w:sz w:val="24"/>
                <w:szCs w:val="24"/>
                <w:lang w:eastAsia="ru-RU"/>
              </w:rPr>
              <w:t xml:space="preserve"> типа используется для промывания полостей и введения через зонд катетера специальных растворов, питательных сред или лекарственных препаратов (мочевой катетер, плевральный дренаж, промывание абсцессов и полостей), очень удобны для кормления через зонд (в хирургии, неврологии, педиатрии), а также для введения лекарственных препаратов и растворов через любые виды универсальных катетеров.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Шприц имеет объем 150,0 мл, шкала до 160,0 мл, цена деления - 1,0 мл. Шприц одноразовый.</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Скальпель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Стерильный, одноразовый.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w:t>
            </w:r>
            <w:proofErr w:type="spellStart"/>
            <w:r w:rsidRPr="00375AC6">
              <w:rPr>
                <w:rFonts w:ascii="Times New Roman" w:eastAsia="Times New Roman" w:hAnsi="Times New Roman" w:cs="Times New Roman"/>
                <w:sz w:val="24"/>
                <w:szCs w:val="24"/>
                <w:lang w:eastAsia="ru-RU"/>
              </w:rPr>
              <w:t>травмирования</w:t>
            </w:r>
            <w:proofErr w:type="spellEnd"/>
            <w:r w:rsidRPr="00375AC6">
              <w:rPr>
                <w:rFonts w:ascii="Times New Roman" w:eastAsia="Times New Roman" w:hAnsi="Times New Roman" w:cs="Times New Roman"/>
                <w:sz w:val="24"/>
                <w:szCs w:val="24"/>
                <w:lang w:eastAsia="ru-RU"/>
              </w:rPr>
              <w:t xml:space="preserve">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11G. Срок годности более 4 лет.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47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Марля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Марлевые отрезы - изготавливаются из ниточной марли простого плетения поверхностная плотность которой - 36,0 г/м</w:t>
            </w:r>
            <w:proofErr w:type="gramStart"/>
            <w:r w:rsidRPr="00375AC6">
              <w:rPr>
                <w:rFonts w:ascii="Times New Roman" w:eastAsia="Times New Roman" w:hAnsi="Times New Roman" w:cs="Times New Roman"/>
                <w:sz w:val="24"/>
                <w:szCs w:val="24"/>
                <w:lang w:eastAsia="ru-RU"/>
              </w:rPr>
              <w:t>2</w:t>
            </w:r>
            <w:proofErr w:type="gramEnd"/>
            <w:r w:rsidRPr="00375AC6">
              <w:rPr>
                <w:rFonts w:ascii="Times New Roman" w:eastAsia="Times New Roman" w:hAnsi="Times New Roman" w:cs="Times New Roman"/>
                <w:sz w:val="24"/>
                <w:szCs w:val="24"/>
                <w:lang w:eastAsia="ru-RU"/>
              </w:rPr>
              <w:t>, отбеленной без использования хлора. Размер марлевых отрезов 2 метра, ширина 0,9 м.  Марля медицинская в отрезе - сложена и запакована в индивидуальную упаковку (пакет), на которой имеется этикетка.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Вся продукция сертифицирована, как изделие медицинского назначения -  имеется весь необходимый комплект документов</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Зеркало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Зеркало предназначено для проведения диагностики и лечебных процедур. Изготовлено из медицинского полистирола. Материала обладает хорошей оптической прозрачностью, </w:t>
            </w:r>
            <w:proofErr w:type="gramStart"/>
            <w:r w:rsidRPr="00375AC6">
              <w:rPr>
                <w:rFonts w:ascii="Times New Roman" w:eastAsia="Times New Roman" w:hAnsi="Times New Roman" w:cs="Times New Roman"/>
                <w:sz w:val="24"/>
                <w:szCs w:val="24"/>
                <w:lang w:eastAsia="ru-RU"/>
              </w:rPr>
              <w:t>легкий</w:t>
            </w:r>
            <w:proofErr w:type="gramEnd"/>
            <w:r w:rsidRPr="00375AC6">
              <w:rPr>
                <w:rFonts w:ascii="Times New Roman" w:eastAsia="Times New Roman" w:hAnsi="Times New Roman" w:cs="Times New Roman"/>
                <w:sz w:val="24"/>
                <w:szCs w:val="24"/>
                <w:lang w:eastAsia="ru-RU"/>
              </w:rPr>
              <w:t xml:space="preserve"> и прочный, быстро приобретает температуру тела.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Рабочие створки анатомической формы обеспечивают полноценный осмотр влагалища и шейки матки. Края створок должны быть закруглены, хорошо отшлифованы, обеспечивают легкое безболезненное введение. Ширина створок  21 +/- 1 мм, длина створок 102 +/- 1 мм, размер смотрового окна 38 +/- 1 мм.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Тип фиксатора: центральный винтовой. Зеркало должно быть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49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Электроды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Назначение</w:t>
            </w:r>
            <w:proofErr w:type="gramStart"/>
            <w:r w:rsidRPr="00375AC6">
              <w:rPr>
                <w:rFonts w:ascii="Times New Roman" w:eastAsia="Times New Roman" w:hAnsi="Times New Roman" w:cs="Times New Roman"/>
                <w:sz w:val="24"/>
                <w:szCs w:val="24"/>
                <w:lang w:eastAsia="ru-RU"/>
              </w:rPr>
              <w:t xml:space="preserve"> Д</w:t>
            </w:r>
            <w:proofErr w:type="gramEnd"/>
            <w:r w:rsidRPr="00375AC6">
              <w:rPr>
                <w:rFonts w:ascii="Times New Roman" w:eastAsia="Times New Roman" w:hAnsi="Times New Roman" w:cs="Times New Roman"/>
                <w:sz w:val="24"/>
                <w:szCs w:val="24"/>
                <w:lang w:eastAsia="ru-RU"/>
              </w:rPr>
              <w:t xml:space="preserve">ля длительного </w:t>
            </w:r>
            <w:proofErr w:type="spellStart"/>
            <w:r w:rsidRPr="00375AC6">
              <w:rPr>
                <w:rFonts w:ascii="Times New Roman" w:eastAsia="Times New Roman" w:hAnsi="Times New Roman" w:cs="Times New Roman"/>
                <w:sz w:val="24"/>
                <w:szCs w:val="24"/>
                <w:lang w:eastAsia="ru-RU"/>
              </w:rPr>
              <w:t>мониторирования</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Возможно использование при проведении </w:t>
            </w:r>
            <w:proofErr w:type="spellStart"/>
            <w:proofErr w:type="gramStart"/>
            <w:r w:rsidRPr="00375AC6">
              <w:rPr>
                <w:rFonts w:ascii="Times New Roman" w:eastAsia="Times New Roman" w:hAnsi="Times New Roman" w:cs="Times New Roman"/>
                <w:sz w:val="24"/>
                <w:szCs w:val="24"/>
                <w:lang w:eastAsia="ru-RU"/>
              </w:rPr>
              <w:t>стресс-теста</w:t>
            </w:r>
            <w:proofErr w:type="spellEnd"/>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Основа</w:t>
            </w:r>
            <w:r w:rsidRPr="00375AC6">
              <w:rPr>
                <w:rFonts w:ascii="Times New Roman" w:eastAsia="Times New Roman" w:hAnsi="Times New Roman" w:cs="Times New Roman"/>
                <w:sz w:val="24"/>
                <w:szCs w:val="24"/>
                <w:lang w:eastAsia="ru-RU"/>
              </w:rPr>
              <w:tab/>
              <w:t xml:space="preserve">Полиуретановая пена, не содержит ПВХ, латекс, </w:t>
            </w:r>
            <w:proofErr w:type="spellStart"/>
            <w:r w:rsidRPr="00375AC6">
              <w:rPr>
                <w:rFonts w:ascii="Times New Roman" w:eastAsia="Times New Roman" w:hAnsi="Times New Roman" w:cs="Times New Roman"/>
                <w:sz w:val="24"/>
                <w:szCs w:val="24"/>
                <w:lang w:eastAsia="ru-RU"/>
              </w:rPr>
              <w:t>фталаты</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Клеевое покрытие</w:t>
            </w:r>
            <w:r w:rsidRPr="00375AC6">
              <w:rPr>
                <w:rFonts w:ascii="Times New Roman" w:eastAsia="Times New Roman" w:hAnsi="Times New Roman" w:cs="Times New Roman"/>
                <w:sz w:val="24"/>
                <w:szCs w:val="24"/>
                <w:lang w:eastAsia="ru-RU"/>
              </w:rPr>
              <w:tab/>
              <w:t>Площадь клеевого покрытия не менее 1120 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Вид геля</w:t>
            </w:r>
            <w:r w:rsidRPr="00375AC6">
              <w:rPr>
                <w:rFonts w:ascii="Times New Roman" w:eastAsia="Times New Roman" w:hAnsi="Times New Roman" w:cs="Times New Roman"/>
                <w:sz w:val="24"/>
                <w:szCs w:val="24"/>
                <w:lang w:eastAsia="ru-RU"/>
              </w:rPr>
              <w:tab/>
            </w:r>
            <w:proofErr w:type="spellStart"/>
            <w:r w:rsidRPr="00375AC6">
              <w:rPr>
                <w:rFonts w:ascii="Times New Roman" w:eastAsia="Times New Roman" w:hAnsi="Times New Roman" w:cs="Times New Roman"/>
                <w:sz w:val="24"/>
                <w:szCs w:val="24"/>
                <w:lang w:eastAsia="ru-RU"/>
              </w:rPr>
              <w:t>Антиаллергенный</w:t>
            </w:r>
            <w:proofErr w:type="spellEnd"/>
            <w:r w:rsidRPr="00375AC6">
              <w:rPr>
                <w:rFonts w:ascii="Times New Roman" w:eastAsia="Times New Roman" w:hAnsi="Times New Roman" w:cs="Times New Roman"/>
                <w:sz w:val="24"/>
                <w:szCs w:val="24"/>
                <w:lang w:eastAsia="ru-RU"/>
              </w:rPr>
              <w:t xml:space="preserve"> твёрдый гель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Размер</w:t>
            </w:r>
            <w:r w:rsidRPr="00375AC6">
              <w:rPr>
                <w:rFonts w:ascii="Times New Roman" w:eastAsia="Times New Roman" w:hAnsi="Times New Roman" w:cs="Times New Roman"/>
                <w:sz w:val="24"/>
                <w:szCs w:val="24"/>
                <w:lang w:eastAsia="ru-RU"/>
              </w:rPr>
              <w:tab/>
              <w:t>Длина - не более 52мм и не менее 49мм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Ширина -  не более 34мм и не менее 31мм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Общая площадь не более 1386 мм</w:t>
            </w:r>
            <w:proofErr w:type="gramStart"/>
            <w:r w:rsidRPr="00375AC6">
              <w:rPr>
                <w:rFonts w:ascii="Times New Roman" w:eastAsia="Times New Roman" w:hAnsi="Times New Roman" w:cs="Times New Roman"/>
                <w:sz w:val="24"/>
                <w:szCs w:val="24"/>
                <w:lang w:eastAsia="ru-RU"/>
              </w:rPr>
              <w:t>2</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Прозрачное окно</w:t>
            </w:r>
            <w:r w:rsidRPr="00375AC6">
              <w:rPr>
                <w:rFonts w:ascii="Times New Roman" w:eastAsia="Times New Roman" w:hAnsi="Times New Roman" w:cs="Times New Roman"/>
                <w:sz w:val="24"/>
                <w:szCs w:val="24"/>
                <w:lang w:eastAsia="ru-RU"/>
              </w:rPr>
              <w:tab/>
              <w:t>Наличие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Требования к сенсору</w:t>
            </w:r>
            <w:r w:rsidRPr="00375AC6">
              <w:rPr>
                <w:rFonts w:ascii="Times New Roman" w:eastAsia="Times New Roman" w:hAnsi="Times New Roman" w:cs="Times New Roman"/>
                <w:sz w:val="24"/>
                <w:szCs w:val="24"/>
                <w:lang w:eastAsia="ru-RU"/>
              </w:rPr>
              <w:tab/>
              <w:t>Соединение кнопочного типа, нержавеющая сталь.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Сенсор из </w:t>
            </w:r>
            <w:proofErr w:type="spellStart"/>
            <w:r w:rsidRPr="00375AC6">
              <w:rPr>
                <w:rFonts w:ascii="Times New Roman" w:eastAsia="Times New Roman" w:hAnsi="Times New Roman" w:cs="Times New Roman"/>
                <w:sz w:val="24"/>
                <w:szCs w:val="24"/>
                <w:lang w:eastAsia="ru-RU"/>
              </w:rPr>
              <w:t>стеклонаполненного</w:t>
            </w:r>
            <w:proofErr w:type="spellEnd"/>
            <w:r w:rsidRPr="00375AC6">
              <w:rPr>
                <w:rFonts w:ascii="Times New Roman" w:eastAsia="Times New Roman" w:hAnsi="Times New Roman" w:cs="Times New Roman"/>
                <w:sz w:val="24"/>
                <w:szCs w:val="24"/>
                <w:lang w:eastAsia="ru-RU"/>
              </w:rPr>
              <w:t xml:space="preserve"> АВ</w:t>
            </w:r>
            <w:proofErr w:type="gramStart"/>
            <w:r w:rsidRPr="00375AC6">
              <w:rPr>
                <w:rFonts w:ascii="Times New Roman" w:eastAsia="Times New Roman" w:hAnsi="Times New Roman" w:cs="Times New Roman"/>
                <w:sz w:val="24"/>
                <w:szCs w:val="24"/>
                <w:lang w:eastAsia="ru-RU"/>
              </w:rPr>
              <w:t>S</w:t>
            </w:r>
            <w:proofErr w:type="gramEnd"/>
            <w:r w:rsidRPr="00375AC6">
              <w:rPr>
                <w:rFonts w:ascii="Times New Roman" w:eastAsia="Times New Roman" w:hAnsi="Times New Roman" w:cs="Times New Roman"/>
                <w:sz w:val="24"/>
                <w:szCs w:val="24"/>
                <w:lang w:eastAsia="ru-RU"/>
              </w:rPr>
              <w:t xml:space="preserve"> покрыт </w:t>
            </w:r>
            <w:proofErr w:type="spellStart"/>
            <w:r w:rsidRPr="00375AC6">
              <w:rPr>
                <w:rFonts w:ascii="Times New Roman" w:eastAsia="Times New Roman" w:hAnsi="Times New Roman" w:cs="Times New Roman"/>
                <w:sz w:val="24"/>
                <w:szCs w:val="24"/>
                <w:lang w:eastAsia="ru-RU"/>
              </w:rPr>
              <w:t>Ag</w:t>
            </w:r>
            <w:proofErr w:type="spellEnd"/>
            <w:r w:rsidRPr="00375AC6">
              <w:rPr>
                <w:rFonts w:ascii="Times New Roman" w:eastAsia="Times New Roman" w:hAnsi="Times New Roman" w:cs="Times New Roman"/>
                <w:sz w:val="24"/>
                <w:szCs w:val="24"/>
                <w:lang w:eastAsia="ru-RU"/>
              </w:rPr>
              <w:t>/</w:t>
            </w:r>
            <w:proofErr w:type="spellStart"/>
            <w:r w:rsidRPr="00375AC6">
              <w:rPr>
                <w:rFonts w:ascii="Times New Roman" w:eastAsia="Times New Roman" w:hAnsi="Times New Roman" w:cs="Times New Roman"/>
                <w:sz w:val="24"/>
                <w:szCs w:val="24"/>
                <w:lang w:eastAsia="ru-RU"/>
              </w:rPr>
              <w:t>AgCl</w:t>
            </w:r>
            <w:proofErr w:type="spell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Площадь твердого геля не более 203мм2 и не менее 200 мм</w:t>
            </w:r>
            <w:proofErr w:type="gramStart"/>
            <w:r w:rsidRPr="00375AC6">
              <w:rPr>
                <w:rFonts w:ascii="Times New Roman" w:eastAsia="Times New Roman" w:hAnsi="Times New Roman" w:cs="Times New Roman"/>
                <w:sz w:val="24"/>
                <w:szCs w:val="24"/>
                <w:lang w:eastAsia="ru-RU"/>
              </w:rPr>
              <w:t>2</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Требования к электрическим параметрам электрода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Полное сопротивление электрода -  не более 150 Ом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Разность электродных потенциалов – не более 1 мВ.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Восстановление </w:t>
            </w:r>
            <w:proofErr w:type="spellStart"/>
            <w:r w:rsidRPr="00375AC6">
              <w:rPr>
                <w:rFonts w:ascii="Times New Roman" w:eastAsia="Times New Roman" w:hAnsi="Times New Roman" w:cs="Times New Roman"/>
                <w:sz w:val="24"/>
                <w:szCs w:val="24"/>
                <w:lang w:eastAsia="ru-RU"/>
              </w:rPr>
              <w:t>дефибиляционной</w:t>
            </w:r>
            <w:proofErr w:type="spellEnd"/>
            <w:r w:rsidRPr="00375AC6">
              <w:rPr>
                <w:rFonts w:ascii="Times New Roman" w:eastAsia="Times New Roman" w:hAnsi="Times New Roman" w:cs="Times New Roman"/>
                <w:sz w:val="24"/>
                <w:szCs w:val="24"/>
                <w:lang w:eastAsia="ru-RU"/>
              </w:rPr>
              <w:t xml:space="preserve"> перегрузки (потенциал поляризации) – не более 15 мВ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Эффективное время функционирования</w:t>
            </w:r>
            <w:proofErr w:type="gramStart"/>
            <w:r w:rsidRPr="00375AC6">
              <w:rPr>
                <w:rFonts w:ascii="Times New Roman" w:eastAsia="Times New Roman" w:hAnsi="Times New Roman" w:cs="Times New Roman"/>
                <w:sz w:val="24"/>
                <w:szCs w:val="24"/>
                <w:lang w:eastAsia="ru-RU"/>
              </w:rPr>
              <w:tab/>
              <w:t>Н</w:t>
            </w:r>
            <w:proofErr w:type="gramEnd"/>
            <w:r w:rsidRPr="00375AC6">
              <w:rPr>
                <w:rFonts w:ascii="Times New Roman" w:eastAsia="Times New Roman" w:hAnsi="Times New Roman" w:cs="Times New Roman"/>
                <w:sz w:val="24"/>
                <w:szCs w:val="24"/>
                <w:lang w:eastAsia="ru-RU"/>
              </w:rPr>
              <w:t>е менее 48 часов.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Ушко для снятия электрода</w:t>
            </w:r>
            <w:r w:rsidRPr="00375AC6">
              <w:rPr>
                <w:rFonts w:ascii="Times New Roman" w:eastAsia="Times New Roman" w:hAnsi="Times New Roman" w:cs="Times New Roman"/>
                <w:sz w:val="24"/>
                <w:szCs w:val="24"/>
                <w:lang w:eastAsia="ru-RU"/>
              </w:rPr>
              <w:tab/>
              <w:t xml:space="preserve">Наличие  «ушка» или части поверхности без </w:t>
            </w:r>
            <w:proofErr w:type="spellStart"/>
            <w:r w:rsidRPr="00375AC6">
              <w:rPr>
                <w:rFonts w:ascii="Times New Roman" w:eastAsia="Times New Roman" w:hAnsi="Times New Roman" w:cs="Times New Roman"/>
                <w:sz w:val="24"/>
                <w:szCs w:val="24"/>
                <w:lang w:eastAsia="ru-RU"/>
              </w:rPr>
              <w:t>адгезивного</w:t>
            </w:r>
            <w:proofErr w:type="spellEnd"/>
            <w:r w:rsidRPr="00375AC6">
              <w:rPr>
                <w:rFonts w:ascii="Times New Roman" w:eastAsia="Times New Roman" w:hAnsi="Times New Roman" w:cs="Times New Roman"/>
                <w:sz w:val="24"/>
                <w:szCs w:val="24"/>
                <w:lang w:eastAsia="ru-RU"/>
              </w:rPr>
              <w:t xml:space="preserve"> слоя.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Защитная плёнка на клеевой поверхности</w:t>
            </w:r>
            <w:r w:rsidRPr="00375AC6">
              <w:rPr>
                <w:rFonts w:ascii="Times New Roman" w:eastAsia="Times New Roman" w:hAnsi="Times New Roman" w:cs="Times New Roman"/>
                <w:sz w:val="24"/>
                <w:szCs w:val="24"/>
                <w:lang w:eastAsia="ru-RU"/>
              </w:rPr>
              <w:tab/>
              <w:t>Наличие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Упаковка 30 или 50 или 60 шт. в упаковке.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хранения открытой упаковки не менее 30 дней</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50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Очки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Очки защитные открытые поликарбонатные прозрачные  - являются средством индивидуальной защиты глаз от механических воздействий.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Класс риска - первый.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Предназначены для защиты глаз от механических воздействий твёрдых частиц, с механической прочностью F (низкоэнергетический удар 45 м/с Очки открытые тип «Люцерна» прозрачные.</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Имеют </w:t>
            </w:r>
            <w:proofErr w:type="gramStart"/>
            <w:r w:rsidRPr="00375AC6">
              <w:rPr>
                <w:rFonts w:ascii="Times New Roman" w:eastAsia="Times New Roman" w:hAnsi="Times New Roman" w:cs="Times New Roman"/>
                <w:sz w:val="24"/>
                <w:szCs w:val="24"/>
                <w:lang w:eastAsia="ru-RU"/>
              </w:rPr>
              <w:t>боковою</w:t>
            </w:r>
            <w:proofErr w:type="gramEnd"/>
            <w:r w:rsidRPr="00375AC6">
              <w:rPr>
                <w:rFonts w:ascii="Times New Roman" w:eastAsia="Times New Roman" w:hAnsi="Times New Roman" w:cs="Times New Roman"/>
                <w:sz w:val="24"/>
                <w:szCs w:val="24"/>
                <w:lang w:eastAsia="ru-RU"/>
              </w:rPr>
              <w:t xml:space="preserve"> и верхнюю защиту с широким панорамным обзором.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Возможно ношение с корригирующими очками.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Материал – </w:t>
            </w:r>
            <w:proofErr w:type="spellStart"/>
            <w:r w:rsidRPr="00375AC6">
              <w:rPr>
                <w:rFonts w:ascii="Times New Roman" w:eastAsia="Times New Roman" w:hAnsi="Times New Roman" w:cs="Times New Roman"/>
                <w:sz w:val="24"/>
                <w:szCs w:val="24"/>
                <w:lang w:eastAsia="ru-RU"/>
              </w:rPr>
              <w:t>ударопрочный</w:t>
            </w:r>
            <w:proofErr w:type="spellEnd"/>
            <w:r w:rsidRPr="00375AC6">
              <w:rPr>
                <w:rFonts w:ascii="Times New Roman" w:eastAsia="Times New Roman" w:hAnsi="Times New Roman" w:cs="Times New Roman"/>
                <w:sz w:val="24"/>
                <w:szCs w:val="24"/>
                <w:lang w:eastAsia="ru-RU"/>
              </w:rPr>
              <w:t xml:space="preserve"> поликарбонат.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Оптический класс: 1</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Цвет линз: бесцветный.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Изготовлены</w:t>
            </w:r>
            <w:proofErr w:type="gramEnd"/>
            <w:r w:rsidRPr="00375AC6">
              <w:rPr>
                <w:rFonts w:ascii="Times New Roman" w:eastAsia="Times New Roman" w:hAnsi="Times New Roman" w:cs="Times New Roman"/>
                <w:sz w:val="24"/>
                <w:szCs w:val="24"/>
                <w:lang w:eastAsia="ru-RU"/>
              </w:rPr>
              <w:t xml:space="preserve"> в соответствии с ГОСТ 12.4.253-2013</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Соответствуют требованиям </w:t>
            </w:r>
            <w:proofErr w:type="gramStart"/>
            <w:r w:rsidRPr="00375AC6">
              <w:rPr>
                <w:rFonts w:ascii="Times New Roman" w:eastAsia="Times New Roman" w:hAnsi="Times New Roman" w:cs="Times New Roman"/>
                <w:sz w:val="24"/>
                <w:szCs w:val="24"/>
                <w:lang w:eastAsia="ru-RU"/>
              </w:rPr>
              <w:t>ТР</w:t>
            </w:r>
            <w:proofErr w:type="gramEnd"/>
            <w:r w:rsidRPr="00375AC6">
              <w:rPr>
                <w:rFonts w:ascii="Times New Roman" w:eastAsia="Times New Roman" w:hAnsi="Times New Roman" w:cs="Times New Roman"/>
                <w:sz w:val="24"/>
                <w:szCs w:val="24"/>
                <w:lang w:eastAsia="ru-RU"/>
              </w:rPr>
              <w:t xml:space="preserve"> ТС 019/2011 «О безопасности средств индивидуальной защиты» (рекомендованы для защиты глаз при COVID-19).</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Вес:  39 грамм.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годности: – 3 года с даты изготовления.</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51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Полотенца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Система H3 - Полотенца сложения ZZ и</w:t>
            </w:r>
            <w:proofErr w:type="gramStart"/>
            <w:r w:rsidRPr="00375AC6">
              <w:rPr>
                <w:rFonts w:ascii="Times New Roman" w:eastAsia="Times New Roman" w:hAnsi="Times New Roman" w:cs="Times New Roman"/>
                <w:sz w:val="24"/>
                <w:szCs w:val="24"/>
                <w:lang w:eastAsia="ru-RU"/>
              </w:rPr>
              <w:t xml:space="preserve"> С</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Длина в развернутом виде 23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Ширина в развернутом виде 23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Длина в сложенном виде 11.5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Ширина в сложенном виде 23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Слой не менее 2</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Цвет Белый</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упаковке 20 пачек, в пачке 200 листов.</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52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Тонометр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Прибор CS 105 снабжен встроенным фонендоскопом.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Груша прибора выполнена из мягкой, эластичной резины, которая позволяет производить нагнетание воздуха в </w:t>
            </w:r>
            <w:proofErr w:type="spellStart"/>
            <w:r w:rsidRPr="00375AC6">
              <w:rPr>
                <w:rFonts w:ascii="Times New Roman" w:eastAsia="Times New Roman" w:hAnsi="Times New Roman" w:cs="Times New Roman"/>
                <w:sz w:val="24"/>
                <w:szCs w:val="24"/>
                <w:lang w:eastAsia="ru-RU"/>
              </w:rPr>
              <w:t>пневмокамеру</w:t>
            </w:r>
            <w:proofErr w:type="spellEnd"/>
            <w:r w:rsidRPr="00375AC6">
              <w:rPr>
                <w:rFonts w:ascii="Times New Roman" w:eastAsia="Times New Roman" w:hAnsi="Times New Roman" w:cs="Times New Roman"/>
                <w:sz w:val="24"/>
                <w:szCs w:val="24"/>
                <w:lang w:eastAsia="ru-RU"/>
              </w:rPr>
              <w:t xml:space="preserve"> манжеты без особых усилий. В груше установлен воздушный клапан, снабженный сетчатым фильтром, который предохраняет механизм </w:t>
            </w:r>
            <w:proofErr w:type="gramStart"/>
            <w:r w:rsidRPr="00375AC6">
              <w:rPr>
                <w:rFonts w:ascii="Times New Roman" w:eastAsia="Times New Roman" w:hAnsi="Times New Roman" w:cs="Times New Roman"/>
                <w:sz w:val="24"/>
                <w:szCs w:val="24"/>
                <w:lang w:eastAsia="ru-RU"/>
              </w:rPr>
              <w:t>манометра</w:t>
            </w:r>
            <w:proofErr w:type="gramEnd"/>
            <w:r w:rsidRPr="00375AC6">
              <w:rPr>
                <w:rFonts w:ascii="Times New Roman" w:eastAsia="Times New Roman" w:hAnsi="Times New Roman" w:cs="Times New Roman"/>
                <w:sz w:val="24"/>
                <w:szCs w:val="24"/>
                <w:lang w:eastAsia="ru-RU"/>
              </w:rPr>
              <w:t xml:space="preserve"> и ниппеля воздушного клапана от попадания в них пыли и мелких частиц.</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Механизм воздушного клапана имеет игольчатый вентиль, позволяющий производить стравливание воздуха из манжеты с необходимой для измерения давления скоростью.</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конструкции манжеты присутствует металлическое кольцо, позволяющее легко и быстро закрепить манжету на руке без посторонней помощи. В районе металлического кольца в манжету вшита жесткая планка, предохраняющая кожу руки от попадания в прорезь металлического кольца и не позволяющая материи манжеты сминаться во время установки манжеты на руке.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противоположный от металлического кольца край манжеты вшит специальный упругий валик, который не позволяет манжете выскочить из металлического кольца.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Металлические трубки оголовья прибора снабжены мягкими, эластичными оливами, которые плотно прилегают к ушным отверстиям, не травмируя их. Длина манжеты позволяет производить измерение давления на плече с длиной окружности 22-38 см.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ОСНОВНЫЕ ТЕХНИЧЕСКИЕ ХАРАКТЕРИСТИКИ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lastRenderedPageBreak/>
              <w:t xml:space="preserve">Диапазон измерений давления воздуха в компрессионной манжете, </w:t>
            </w:r>
            <w:proofErr w:type="gramStart"/>
            <w:r w:rsidRPr="00375AC6">
              <w:rPr>
                <w:rFonts w:ascii="Times New Roman" w:eastAsia="Times New Roman" w:hAnsi="Times New Roman" w:cs="Times New Roman"/>
                <w:sz w:val="24"/>
                <w:szCs w:val="24"/>
                <w:lang w:eastAsia="ru-RU"/>
              </w:rPr>
              <w:t>мм</w:t>
            </w:r>
            <w:proofErr w:type="gram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 20-300</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Цена деления шкалы манометра прибора, </w:t>
            </w:r>
            <w:proofErr w:type="gramStart"/>
            <w:r w:rsidRPr="00375AC6">
              <w:rPr>
                <w:rFonts w:ascii="Times New Roman" w:eastAsia="Times New Roman" w:hAnsi="Times New Roman" w:cs="Times New Roman"/>
                <w:sz w:val="24"/>
                <w:szCs w:val="24"/>
                <w:lang w:eastAsia="ru-RU"/>
              </w:rPr>
              <w:t>мм</w:t>
            </w:r>
            <w:proofErr w:type="gram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Пределы допускаемой основной абсолютной погрешности прибора при измерении давления воздуха в компрессионной манжете при температуре (20±5) °С, </w:t>
            </w:r>
            <w:proofErr w:type="gramStart"/>
            <w:r w:rsidRPr="00375AC6">
              <w:rPr>
                <w:rFonts w:ascii="Times New Roman" w:eastAsia="Times New Roman" w:hAnsi="Times New Roman" w:cs="Times New Roman"/>
                <w:sz w:val="24"/>
                <w:szCs w:val="24"/>
                <w:lang w:eastAsia="ru-RU"/>
              </w:rPr>
              <w:t>мм</w:t>
            </w:r>
            <w:proofErr w:type="gram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 во всех участках диапазона измерений ± 3</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Пределы допускаемой дополнительной абсолютной погрешности прибора при измерении давления воздуха в компрессионной манжете в рабочем диапазоне температур, </w:t>
            </w:r>
            <w:proofErr w:type="gramStart"/>
            <w:r w:rsidRPr="00375AC6">
              <w:rPr>
                <w:rFonts w:ascii="Times New Roman" w:eastAsia="Times New Roman" w:hAnsi="Times New Roman" w:cs="Times New Roman"/>
                <w:sz w:val="24"/>
                <w:szCs w:val="24"/>
                <w:lang w:eastAsia="ru-RU"/>
              </w:rPr>
              <w:t>мм</w:t>
            </w:r>
            <w:proofErr w:type="gram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рт</w:t>
            </w:r>
            <w:proofErr w:type="spellEnd"/>
            <w:r w:rsidRPr="00375AC6">
              <w:rPr>
                <w:rFonts w:ascii="Times New Roman" w:eastAsia="Times New Roman" w:hAnsi="Times New Roman" w:cs="Times New Roman"/>
                <w:sz w:val="24"/>
                <w:szCs w:val="24"/>
                <w:lang w:eastAsia="ru-RU"/>
              </w:rPr>
              <w:t>. ст. ± 3</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Размер манжеты, </w:t>
            </w:r>
            <w:proofErr w:type="gramStart"/>
            <w:r w:rsidRPr="00375AC6">
              <w:rPr>
                <w:rFonts w:ascii="Times New Roman" w:eastAsia="Times New Roman" w:hAnsi="Times New Roman" w:cs="Times New Roman"/>
                <w:sz w:val="24"/>
                <w:szCs w:val="24"/>
                <w:lang w:eastAsia="ru-RU"/>
              </w:rPr>
              <w:t>см</w:t>
            </w:r>
            <w:proofErr w:type="gramEnd"/>
            <w:r w:rsidRPr="00375AC6">
              <w:rPr>
                <w:rFonts w:ascii="Times New Roman" w:eastAsia="Times New Roman" w:hAnsi="Times New Roman" w:cs="Times New Roman"/>
                <w:sz w:val="24"/>
                <w:szCs w:val="24"/>
                <w:lang w:eastAsia="ru-RU"/>
              </w:rPr>
              <w:t>: 22-38</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Масса прибора в чехле, </w:t>
            </w:r>
            <w:proofErr w:type="gramStart"/>
            <w:r w:rsidRPr="00375AC6">
              <w:rPr>
                <w:rFonts w:ascii="Times New Roman" w:eastAsia="Times New Roman" w:hAnsi="Times New Roman" w:cs="Times New Roman"/>
                <w:sz w:val="24"/>
                <w:szCs w:val="24"/>
                <w:lang w:eastAsia="ru-RU"/>
              </w:rPr>
              <w:t>кг</w:t>
            </w:r>
            <w:proofErr w:type="gramEnd"/>
            <w:r w:rsidRPr="00375AC6">
              <w:rPr>
                <w:rFonts w:ascii="Times New Roman" w:eastAsia="Times New Roman" w:hAnsi="Times New Roman" w:cs="Times New Roman"/>
                <w:sz w:val="24"/>
                <w:szCs w:val="24"/>
                <w:lang w:eastAsia="ru-RU"/>
              </w:rPr>
              <w:t>, не более: 0,40</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Условия эксплуатации: температура окружающего воздуха 10-40</w:t>
            </w:r>
            <w:proofErr w:type="gramStart"/>
            <w:r w:rsidRPr="00375AC6">
              <w:rPr>
                <w:rFonts w:ascii="Times New Roman" w:eastAsia="Times New Roman" w:hAnsi="Times New Roman" w:cs="Times New Roman"/>
                <w:sz w:val="24"/>
                <w:szCs w:val="24"/>
                <w:lang w:eastAsia="ru-RU"/>
              </w:rPr>
              <w:t>°С</w:t>
            </w:r>
            <w:proofErr w:type="gramEnd"/>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относительная влажность при 25</w:t>
            </w:r>
            <w:proofErr w:type="gramStart"/>
            <w:r w:rsidRPr="00375AC6">
              <w:rPr>
                <w:rFonts w:ascii="Times New Roman" w:eastAsia="Times New Roman" w:hAnsi="Times New Roman" w:cs="Times New Roman"/>
                <w:sz w:val="24"/>
                <w:szCs w:val="24"/>
                <w:lang w:eastAsia="ru-RU"/>
              </w:rPr>
              <w:t xml:space="preserve"> °С</w:t>
            </w:r>
            <w:proofErr w:type="gramEnd"/>
            <w:r w:rsidRPr="00375AC6">
              <w:rPr>
                <w:rFonts w:ascii="Times New Roman" w:eastAsia="Times New Roman" w:hAnsi="Times New Roman" w:cs="Times New Roman"/>
                <w:sz w:val="24"/>
                <w:szCs w:val="24"/>
                <w:lang w:eastAsia="ru-RU"/>
              </w:rPr>
              <w:t xml:space="preserve"> 30-85 %</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Показания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Для измерения артериального давления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Особые указания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Срок гарантии 24 месяца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на</w:t>
            </w:r>
            <w:proofErr w:type="gramEnd"/>
            <w:r w:rsidRPr="00375AC6">
              <w:rPr>
                <w:rFonts w:ascii="Times New Roman" w:eastAsia="Times New Roman" w:hAnsi="Times New Roman" w:cs="Times New Roman"/>
                <w:sz w:val="24"/>
                <w:szCs w:val="24"/>
                <w:lang w:eastAsia="ru-RU"/>
              </w:rPr>
              <w:t xml:space="preserve"> </w:t>
            </w:r>
            <w:proofErr w:type="gramStart"/>
            <w:r w:rsidRPr="00375AC6">
              <w:rPr>
                <w:rFonts w:ascii="Times New Roman" w:eastAsia="Times New Roman" w:hAnsi="Times New Roman" w:cs="Times New Roman"/>
                <w:sz w:val="24"/>
                <w:szCs w:val="24"/>
                <w:lang w:eastAsia="ru-RU"/>
              </w:rPr>
              <w:t>манжета</w:t>
            </w:r>
            <w:proofErr w:type="gramEnd"/>
            <w:r w:rsidRPr="00375AC6">
              <w:rPr>
                <w:rFonts w:ascii="Times New Roman" w:eastAsia="Times New Roman" w:hAnsi="Times New Roman" w:cs="Times New Roman"/>
                <w:sz w:val="24"/>
                <w:szCs w:val="24"/>
                <w:lang w:eastAsia="ru-RU"/>
              </w:rPr>
              <w:t xml:space="preserve"> 1 год</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на нагнетатель давления (груша) 1 год</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53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proofErr w:type="spellStart"/>
            <w:r w:rsidRPr="007C11CB">
              <w:rPr>
                <w:rFonts w:ascii="Times New Roman" w:hAnsi="Times New Roman" w:cs="Times New Roman"/>
                <w:bCs/>
                <w:color w:val="000000"/>
                <w:sz w:val="24"/>
                <w:szCs w:val="24"/>
              </w:rPr>
              <w:t>Глюкометр</w:t>
            </w:r>
            <w:proofErr w:type="spellEnd"/>
            <w:r w:rsidRPr="007C11CB">
              <w:rPr>
                <w:rFonts w:ascii="Times New Roman" w:hAnsi="Times New Roman" w:cs="Times New Roman"/>
                <w:bCs/>
                <w:color w:val="000000"/>
                <w:sz w:val="24"/>
                <w:szCs w:val="24"/>
              </w:rPr>
              <w:t xml:space="preserve">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Система контроля уровня глюкозы в крови (</w:t>
            </w:r>
            <w:proofErr w:type="spellStart"/>
            <w:r w:rsidRPr="00375AC6">
              <w:rPr>
                <w:rFonts w:ascii="Times New Roman" w:eastAsia="Times New Roman" w:hAnsi="Times New Roman" w:cs="Times New Roman"/>
                <w:sz w:val="24"/>
                <w:szCs w:val="24"/>
                <w:lang w:eastAsia="ru-RU"/>
              </w:rPr>
              <w:t>глюкометр</w:t>
            </w:r>
            <w:proofErr w:type="spellEnd"/>
            <w:r w:rsidRPr="00375AC6">
              <w:rPr>
                <w:rFonts w:ascii="Times New Roman" w:eastAsia="Times New Roman" w:hAnsi="Times New Roman" w:cs="Times New Roman"/>
                <w:sz w:val="24"/>
                <w:szCs w:val="24"/>
                <w:lang w:eastAsia="ru-RU"/>
              </w:rPr>
              <w:t xml:space="preserve">) портативная. </w:t>
            </w:r>
            <w:proofErr w:type="spellStart"/>
            <w:r w:rsidRPr="00375AC6">
              <w:rPr>
                <w:rFonts w:ascii="Times New Roman" w:eastAsia="Times New Roman" w:hAnsi="Times New Roman" w:cs="Times New Roman"/>
                <w:sz w:val="24"/>
                <w:szCs w:val="24"/>
                <w:lang w:eastAsia="ru-RU"/>
              </w:rPr>
              <w:t>Глюкометр</w:t>
            </w:r>
            <w:proofErr w:type="spellEnd"/>
            <w:r w:rsidRPr="00375AC6">
              <w:rPr>
                <w:rFonts w:ascii="Times New Roman" w:eastAsia="Times New Roman" w:hAnsi="Times New Roman" w:cs="Times New Roman"/>
                <w:sz w:val="24"/>
                <w:szCs w:val="24"/>
                <w:lang w:eastAsia="ru-RU"/>
              </w:rPr>
              <w:t xml:space="preserve"> имеет возможность подключения к различным беспроводным устройствам, на которых установлено специальное программное обеспечение, и позволяет просматривать результаты измерений и представлять их в виде графиков. Результаты измерения могут передаваться на совместимые устройства по беспроводному каналу BLUETOOTH® </w:t>
            </w:r>
            <w:proofErr w:type="spellStart"/>
            <w:r w:rsidRPr="00375AC6">
              <w:rPr>
                <w:rFonts w:ascii="Times New Roman" w:eastAsia="Times New Roman" w:hAnsi="Times New Roman" w:cs="Times New Roman"/>
                <w:sz w:val="24"/>
                <w:szCs w:val="24"/>
                <w:lang w:eastAsia="ru-RU"/>
              </w:rPr>
              <w:t>Smart</w:t>
            </w:r>
            <w:proofErr w:type="spellEnd"/>
            <w:r w:rsidRPr="00375AC6">
              <w:rPr>
                <w:rFonts w:ascii="Times New Roman" w:eastAsia="Times New Roman" w:hAnsi="Times New Roman" w:cs="Times New Roman"/>
                <w:sz w:val="24"/>
                <w:szCs w:val="24"/>
                <w:lang w:eastAsia="ru-RU"/>
              </w:rPr>
              <w:t xml:space="preserve"> или по проводному соединению USB. Системы предназначены для количественного измерения уровня глюкозы (сахара) в крови и помогают пациентам с сахарным диабетом контролировать заболевание.</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Преимущества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Простая настройка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Цветовые подсказки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Большой экран с крупными цифрами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Бесплатное мобильное приложение с автоматическим получением результатов</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Тест-полоска сама втягивает кровь</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Точный результат за 5 секунд</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Комплектация: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spellStart"/>
            <w:r w:rsidRPr="00375AC6">
              <w:rPr>
                <w:rFonts w:ascii="Times New Roman" w:eastAsia="Times New Roman" w:hAnsi="Times New Roman" w:cs="Times New Roman"/>
                <w:sz w:val="24"/>
                <w:szCs w:val="24"/>
                <w:lang w:eastAsia="ru-RU"/>
              </w:rPr>
              <w:t>Глюкометр</w:t>
            </w:r>
            <w:proofErr w:type="spellEnd"/>
            <w:r w:rsidRPr="00375AC6">
              <w:rPr>
                <w:rFonts w:ascii="Times New Roman" w:eastAsia="Times New Roman" w:hAnsi="Times New Roman" w:cs="Times New Roman"/>
                <w:sz w:val="24"/>
                <w:szCs w:val="24"/>
                <w:lang w:eastAsia="ru-RU"/>
              </w:rPr>
              <w:t xml:space="preserve"> с батарейками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Ручка для прокалывания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10 ланцетов</w:t>
            </w:r>
          </w:p>
          <w:p w:rsidR="00375AC6" w:rsidRPr="00375AC6" w:rsidRDefault="00375AC6" w:rsidP="00375AC6">
            <w:pPr>
              <w:spacing w:after="0" w:line="240" w:lineRule="auto"/>
              <w:jc w:val="center"/>
              <w:rPr>
                <w:rFonts w:ascii="Times New Roman" w:eastAsia="Times New Roman" w:hAnsi="Times New Roman" w:cs="Times New Roman"/>
                <w:sz w:val="24"/>
                <w:szCs w:val="24"/>
                <w:lang w:val="en-US" w:eastAsia="ru-RU"/>
              </w:rPr>
            </w:pPr>
            <w:r w:rsidRPr="00375AC6">
              <w:rPr>
                <w:rFonts w:ascii="Times New Roman" w:eastAsia="Times New Roman" w:hAnsi="Times New Roman" w:cs="Times New Roman"/>
                <w:sz w:val="24"/>
                <w:szCs w:val="24"/>
                <w:lang w:val="en-US" w:eastAsia="ru-RU"/>
              </w:rPr>
              <w:t xml:space="preserve">10 </w:t>
            </w:r>
            <w:r w:rsidRPr="00375AC6">
              <w:rPr>
                <w:rFonts w:ascii="Times New Roman" w:eastAsia="Times New Roman" w:hAnsi="Times New Roman" w:cs="Times New Roman"/>
                <w:sz w:val="24"/>
                <w:szCs w:val="24"/>
                <w:lang w:eastAsia="ru-RU"/>
              </w:rPr>
              <w:t>тест</w:t>
            </w:r>
            <w:r w:rsidRPr="00375AC6">
              <w:rPr>
                <w:rFonts w:ascii="Times New Roman" w:eastAsia="Times New Roman" w:hAnsi="Times New Roman" w:cs="Times New Roman"/>
                <w:sz w:val="24"/>
                <w:szCs w:val="24"/>
                <w:lang w:val="en-US" w:eastAsia="ru-RU"/>
              </w:rPr>
              <w:t xml:space="preserve"> </w:t>
            </w:r>
            <w:r w:rsidRPr="00375AC6">
              <w:rPr>
                <w:rFonts w:ascii="Times New Roman" w:eastAsia="Times New Roman" w:hAnsi="Times New Roman" w:cs="Times New Roman"/>
                <w:sz w:val="24"/>
                <w:szCs w:val="24"/>
                <w:lang w:eastAsia="ru-RU"/>
              </w:rPr>
              <w:t>полосок</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Футляр</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t>54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Тест </w:t>
            </w:r>
            <w:proofErr w:type="gramStart"/>
            <w:r w:rsidRPr="007C11CB">
              <w:rPr>
                <w:rFonts w:ascii="Times New Roman" w:hAnsi="Times New Roman" w:cs="Times New Roman"/>
                <w:bCs/>
                <w:color w:val="000000"/>
                <w:sz w:val="24"/>
                <w:szCs w:val="24"/>
              </w:rPr>
              <w:t>-п</w:t>
            </w:r>
            <w:proofErr w:type="gramEnd"/>
            <w:r w:rsidRPr="007C11CB">
              <w:rPr>
                <w:rFonts w:ascii="Times New Roman" w:hAnsi="Times New Roman" w:cs="Times New Roman"/>
                <w:bCs/>
                <w:color w:val="000000"/>
                <w:sz w:val="24"/>
                <w:szCs w:val="24"/>
              </w:rPr>
              <w:t xml:space="preserve">олоски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Тест-полоски </w:t>
            </w:r>
            <w:proofErr w:type="spellStart"/>
            <w:r w:rsidRPr="00375AC6">
              <w:rPr>
                <w:rFonts w:ascii="Times New Roman" w:eastAsia="Times New Roman" w:hAnsi="Times New Roman" w:cs="Times New Roman"/>
                <w:sz w:val="24"/>
                <w:szCs w:val="24"/>
                <w:lang w:eastAsia="ru-RU"/>
              </w:rPr>
              <w:t>OneTouch</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Select</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Plus</w:t>
            </w:r>
            <w:proofErr w:type="spellEnd"/>
            <w:r w:rsidRPr="00375AC6">
              <w:rPr>
                <w:rFonts w:ascii="Times New Roman" w:eastAsia="Times New Roman" w:hAnsi="Times New Roman" w:cs="Times New Roman"/>
                <w:sz w:val="24"/>
                <w:szCs w:val="24"/>
                <w:lang w:eastAsia="ru-RU"/>
              </w:rPr>
              <w:t xml:space="preserve"> предназначены для использования с </w:t>
            </w:r>
            <w:proofErr w:type="spellStart"/>
            <w:r w:rsidRPr="00375AC6">
              <w:rPr>
                <w:rFonts w:ascii="Times New Roman" w:eastAsia="Times New Roman" w:hAnsi="Times New Roman" w:cs="Times New Roman"/>
                <w:sz w:val="24"/>
                <w:szCs w:val="24"/>
                <w:lang w:eastAsia="ru-RU"/>
              </w:rPr>
              <w:t>глюкометром</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OneTouch</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Select</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Plus</w:t>
            </w:r>
            <w:proofErr w:type="spellEnd"/>
            <w:r w:rsidRPr="00375AC6">
              <w:rPr>
                <w:rFonts w:ascii="Times New Roman" w:eastAsia="Times New Roman" w:hAnsi="Times New Roman" w:cs="Times New Roman"/>
                <w:sz w:val="24"/>
                <w:szCs w:val="24"/>
                <w:lang w:eastAsia="ru-RU"/>
              </w:rPr>
              <w:t xml:space="preserve"> или </w:t>
            </w:r>
            <w:proofErr w:type="spellStart"/>
            <w:r w:rsidRPr="00375AC6">
              <w:rPr>
                <w:rFonts w:ascii="Times New Roman" w:eastAsia="Times New Roman" w:hAnsi="Times New Roman" w:cs="Times New Roman"/>
                <w:sz w:val="24"/>
                <w:szCs w:val="24"/>
                <w:lang w:eastAsia="ru-RU"/>
              </w:rPr>
              <w:t>OneTouch</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Select</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Plus</w:t>
            </w:r>
            <w:proofErr w:type="spellEnd"/>
            <w:r w:rsidRPr="00375AC6">
              <w:rPr>
                <w:rFonts w:ascii="Times New Roman" w:eastAsia="Times New Roman" w:hAnsi="Times New Roman" w:cs="Times New Roman"/>
                <w:sz w:val="24"/>
                <w:szCs w:val="24"/>
                <w:lang w:eastAsia="ru-RU"/>
              </w:rPr>
              <w:t xml:space="preserve"> </w:t>
            </w:r>
            <w:proofErr w:type="spellStart"/>
            <w:r w:rsidRPr="00375AC6">
              <w:rPr>
                <w:rFonts w:ascii="Times New Roman" w:eastAsia="Times New Roman" w:hAnsi="Times New Roman" w:cs="Times New Roman"/>
                <w:sz w:val="24"/>
                <w:szCs w:val="24"/>
                <w:lang w:eastAsia="ru-RU"/>
              </w:rPr>
              <w:t>Flex</w:t>
            </w:r>
            <w:proofErr w:type="spellEnd"/>
            <w:r w:rsidRPr="00375AC6">
              <w:rPr>
                <w:rFonts w:ascii="Times New Roman" w:eastAsia="Times New Roman" w:hAnsi="Times New Roman" w:cs="Times New Roman"/>
                <w:sz w:val="24"/>
                <w:szCs w:val="24"/>
                <w:lang w:eastAsia="ru-RU"/>
              </w:rPr>
              <w:t xml:space="preserve"> для количественного измерения глюкозы (сахара) в образцах свежей цельной капиллярной крови из пальца.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Особенности: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Результаты готовы уже через 5 секунд.</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lastRenderedPageBreak/>
              <w:t>Достаточно всего 1 мкл крови.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Соответствие последнему стандарту точности ISO 15197:2013.</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 упаковке не менее 50 шт.</w:t>
            </w:r>
          </w:p>
        </w:tc>
      </w:tr>
      <w:tr w:rsidR="00375AC6" w:rsidRPr="00375AC6" w:rsidTr="00375AC6">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75AC6" w:rsidRPr="007C11CB" w:rsidRDefault="00375AC6" w:rsidP="000C78B7">
            <w:pPr>
              <w:spacing w:after="0"/>
              <w:jc w:val="center"/>
              <w:rPr>
                <w:rFonts w:ascii="Times New Roman" w:hAnsi="Times New Roman" w:cs="Times New Roman"/>
                <w:sz w:val="24"/>
                <w:szCs w:val="24"/>
              </w:rPr>
            </w:pPr>
            <w:r w:rsidRPr="007C11CB">
              <w:rPr>
                <w:rFonts w:ascii="Times New Roman" w:hAnsi="Times New Roman" w:cs="Times New Roman"/>
                <w:sz w:val="24"/>
                <w:szCs w:val="24"/>
              </w:rPr>
              <w:lastRenderedPageBreak/>
              <w:t>55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7C11CB" w:rsidRDefault="00375AC6" w:rsidP="000C78B7">
            <w:pPr>
              <w:jc w:val="center"/>
              <w:rPr>
                <w:rFonts w:ascii="Times New Roman" w:hAnsi="Times New Roman" w:cs="Times New Roman"/>
                <w:bCs/>
                <w:color w:val="000000"/>
                <w:sz w:val="24"/>
                <w:szCs w:val="24"/>
              </w:rPr>
            </w:pPr>
            <w:r w:rsidRPr="007C11CB">
              <w:rPr>
                <w:rFonts w:ascii="Times New Roman" w:hAnsi="Times New Roman" w:cs="Times New Roman"/>
                <w:bCs/>
                <w:color w:val="000000"/>
                <w:sz w:val="24"/>
                <w:szCs w:val="24"/>
              </w:rPr>
              <w:t xml:space="preserve">Держатель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Нестерильный держатель стандартный изготовлен из качественного прозрачного бесцветного пластика.</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 xml:space="preserve">Совместим со всеми типами двусторонних игл, </w:t>
            </w:r>
            <w:proofErr w:type="spellStart"/>
            <w:r w:rsidRPr="00375AC6">
              <w:rPr>
                <w:rFonts w:ascii="Times New Roman" w:eastAsia="Times New Roman" w:hAnsi="Times New Roman" w:cs="Times New Roman"/>
                <w:sz w:val="24"/>
                <w:szCs w:val="24"/>
                <w:lang w:eastAsia="ru-RU"/>
              </w:rPr>
              <w:t>луер-адаптером</w:t>
            </w:r>
            <w:proofErr w:type="spellEnd"/>
            <w:r w:rsidRPr="00375AC6">
              <w:rPr>
                <w:rFonts w:ascii="Times New Roman" w:eastAsia="Times New Roman" w:hAnsi="Times New Roman" w:cs="Times New Roman"/>
                <w:sz w:val="24"/>
                <w:szCs w:val="24"/>
                <w:lang w:eastAsia="ru-RU"/>
              </w:rPr>
              <w:t xml:space="preserve">, </w:t>
            </w:r>
            <w:proofErr w:type="spellStart"/>
            <w:proofErr w:type="gramStart"/>
            <w:r w:rsidRPr="00375AC6">
              <w:rPr>
                <w:rFonts w:ascii="Times New Roman" w:eastAsia="Times New Roman" w:hAnsi="Times New Roman" w:cs="Times New Roman"/>
                <w:sz w:val="24"/>
                <w:szCs w:val="24"/>
                <w:lang w:eastAsia="ru-RU"/>
              </w:rPr>
              <w:t>катетер-бабочками</w:t>
            </w:r>
            <w:proofErr w:type="spellEnd"/>
            <w:proofErr w:type="gramEnd"/>
            <w:r w:rsidRPr="00375AC6">
              <w:rPr>
                <w:rFonts w:ascii="Times New Roman" w:eastAsia="Times New Roman" w:hAnsi="Times New Roman" w:cs="Times New Roman"/>
                <w:sz w:val="24"/>
                <w:szCs w:val="24"/>
                <w:lang w:eastAsia="ru-RU"/>
              </w:rPr>
              <w:t>;</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proofErr w:type="gramStart"/>
            <w:r w:rsidRPr="00375AC6">
              <w:rPr>
                <w:rFonts w:ascii="Times New Roman" w:eastAsia="Times New Roman" w:hAnsi="Times New Roman" w:cs="Times New Roman"/>
                <w:sz w:val="24"/>
                <w:szCs w:val="24"/>
                <w:lang w:eastAsia="ru-RU"/>
              </w:rPr>
              <w:t>Оснащен</w:t>
            </w:r>
            <w:proofErr w:type="gramEnd"/>
            <w:r w:rsidRPr="00375AC6">
              <w:rPr>
                <w:rFonts w:ascii="Times New Roman" w:eastAsia="Times New Roman" w:hAnsi="Times New Roman" w:cs="Times New Roman"/>
                <w:sz w:val="24"/>
                <w:szCs w:val="24"/>
                <w:lang w:eastAsia="ru-RU"/>
              </w:rPr>
              <w:t xml:space="preserve"> центральной резьбой для качественной фиксации иглы при проведении процедуры, удобства при введении и выборе направления.</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Технические характеристики:</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Высота: 47-48 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Диаметр Ø: 18-20-22 мм</w:t>
            </w:r>
          </w:p>
          <w:p w:rsidR="00375AC6" w:rsidRPr="00375AC6" w:rsidRDefault="00375AC6" w:rsidP="00375AC6">
            <w:pPr>
              <w:spacing w:after="0" w:line="240" w:lineRule="auto"/>
              <w:jc w:val="center"/>
              <w:rPr>
                <w:rFonts w:ascii="Times New Roman" w:eastAsia="Times New Roman" w:hAnsi="Times New Roman" w:cs="Times New Roman"/>
                <w:sz w:val="24"/>
                <w:szCs w:val="24"/>
                <w:lang w:eastAsia="ru-RU"/>
              </w:rPr>
            </w:pPr>
            <w:r w:rsidRPr="00375AC6">
              <w:rPr>
                <w:rFonts w:ascii="Times New Roman" w:eastAsia="Times New Roman" w:hAnsi="Times New Roman" w:cs="Times New Roman"/>
                <w:sz w:val="24"/>
                <w:szCs w:val="24"/>
                <w:lang w:eastAsia="ru-RU"/>
              </w:rPr>
              <w:t>Упаковка: 50-100 шт.</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2B2FF2" w:rsidRPr="002B2FF2" w:rsidRDefault="002B2FF2" w:rsidP="002B2FF2">
            <w:pPr>
              <w:spacing w:after="0" w:line="240" w:lineRule="auto"/>
              <w:jc w:val="center"/>
              <w:rPr>
                <w:rFonts w:ascii="Times New Roman" w:hAnsi="Times New Roman" w:cs="Times New Roman"/>
                <w:iCs/>
                <w:sz w:val="24"/>
                <w:szCs w:val="24"/>
              </w:rPr>
            </w:pPr>
            <w:r w:rsidRPr="002B2FF2">
              <w:rPr>
                <w:rFonts w:ascii="Times New Roman" w:hAnsi="Times New Roman" w:cs="Times New Roman"/>
                <w:iCs/>
                <w:sz w:val="24"/>
                <w:szCs w:val="24"/>
              </w:rPr>
              <w:t>Республика Коми, город Печора, ул. Н.Островского, 35А.</w:t>
            </w:r>
          </w:p>
          <w:p w:rsidR="00605EE5" w:rsidRPr="005F6D49" w:rsidRDefault="002B2FF2" w:rsidP="002B2FF2">
            <w:pPr>
              <w:spacing w:after="0" w:line="240" w:lineRule="auto"/>
              <w:jc w:val="center"/>
              <w:rPr>
                <w:rFonts w:ascii="Times New Roman" w:hAnsi="Times New Roman" w:cs="Times New Roman"/>
                <w:iCs/>
                <w:sz w:val="24"/>
                <w:szCs w:val="24"/>
              </w:rPr>
            </w:pPr>
            <w:r w:rsidRPr="002B2FF2">
              <w:rPr>
                <w:rFonts w:ascii="Times New Roman" w:hAnsi="Times New Roman" w:cs="Times New Roman"/>
                <w:iCs/>
                <w:sz w:val="24"/>
                <w:szCs w:val="24"/>
              </w:rPr>
              <w:t>Республика Коми, город  Воркута, ул. Матвеева, 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2B2FF2">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8303F"/>
    <w:rsid w:val="00293418"/>
    <w:rsid w:val="002B2FF2"/>
    <w:rsid w:val="002B3568"/>
    <w:rsid w:val="002D44C7"/>
    <w:rsid w:val="002E42FA"/>
    <w:rsid w:val="00315324"/>
    <w:rsid w:val="00315EC7"/>
    <w:rsid w:val="00331747"/>
    <w:rsid w:val="00341318"/>
    <w:rsid w:val="00341551"/>
    <w:rsid w:val="00344D7D"/>
    <w:rsid w:val="0034538B"/>
    <w:rsid w:val="00375AC6"/>
    <w:rsid w:val="003A0CC8"/>
    <w:rsid w:val="003A2F19"/>
    <w:rsid w:val="003A703A"/>
    <w:rsid w:val="003B3901"/>
    <w:rsid w:val="003C66B0"/>
    <w:rsid w:val="003D28A2"/>
    <w:rsid w:val="0046283D"/>
    <w:rsid w:val="0046605E"/>
    <w:rsid w:val="004775A7"/>
    <w:rsid w:val="00487D5B"/>
    <w:rsid w:val="004C2A09"/>
    <w:rsid w:val="004E4E91"/>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7C11CB"/>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9136A"/>
    <w:rsid w:val="00C923B8"/>
    <w:rsid w:val="00CE4234"/>
    <w:rsid w:val="00CE6E5C"/>
    <w:rsid w:val="00D016D6"/>
    <w:rsid w:val="00D63983"/>
    <w:rsid w:val="00D97210"/>
    <w:rsid w:val="00D97C5A"/>
    <w:rsid w:val="00DA5228"/>
    <w:rsid w:val="00DC1A7D"/>
    <w:rsid w:val="00DC5560"/>
    <w:rsid w:val="00DD7D05"/>
    <w:rsid w:val="00DE6071"/>
    <w:rsid w:val="00DF48ED"/>
    <w:rsid w:val="00E03A30"/>
    <w:rsid w:val="00E455C9"/>
    <w:rsid w:val="00E51B7C"/>
    <w:rsid w:val="00E7642A"/>
    <w:rsid w:val="00E76D46"/>
    <w:rsid w:val="00EB4CE6"/>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paragraph" w:styleId="a9">
    <w:name w:val="Body Text Indent"/>
    <w:basedOn w:val="a"/>
    <w:link w:val="aa"/>
    <w:rsid w:val="00375AC6"/>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375A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0504223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20</Pages>
  <Words>7288</Words>
  <Characters>41545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55</cp:revision>
  <cp:lastPrinted>2021-10-27T09:18:00Z</cp:lastPrinted>
  <dcterms:created xsi:type="dcterms:W3CDTF">2021-11-10T06:13:00Z</dcterms:created>
  <dcterms:modified xsi:type="dcterms:W3CDTF">2022-11-07T06:55:00Z</dcterms:modified>
</cp:coreProperties>
</file>