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8D" w:rsidRPr="00E318E2" w:rsidRDefault="0098518D" w:rsidP="0098518D">
      <w:pPr>
        <w:shd w:val="clear" w:color="auto" w:fill="FFFFFF"/>
        <w:tabs>
          <w:tab w:val="left" w:pos="0"/>
        </w:tabs>
        <w:jc w:val="center"/>
        <w:rPr>
          <w:b/>
        </w:rPr>
      </w:pPr>
      <w:r w:rsidRPr="00E318E2">
        <w:rPr>
          <w:b/>
        </w:rPr>
        <w:t xml:space="preserve">Извещение № </w:t>
      </w:r>
      <w:r>
        <w:rPr>
          <w:b/>
        </w:rPr>
        <w:t>_________</w:t>
      </w:r>
      <w:r w:rsidRPr="00E318E2">
        <w:rPr>
          <w:b/>
        </w:rPr>
        <w:t xml:space="preserve"> от </w:t>
      </w:r>
      <w:r>
        <w:rPr>
          <w:b/>
        </w:rPr>
        <w:t>2</w:t>
      </w:r>
      <w:r w:rsidR="00752479">
        <w:rPr>
          <w:b/>
        </w:rPr>
        <w:t>1</w:t>
      </w:r>
      <w:r>
        <w:rPr>
          <w:b/>
        </w:rPr>
        <w:t>.05</w:t>
      </w:r>
      <w:r w:rsidRPr="00E318E2">
        <w:rPr>
          <w:b/>
        </w:rPr>
        <w:t>.2020 г.</w:t>
      </w:r>
    </w:p>
    <w:p w:rsidR="0098518D" w:rsidRDefault="0098518D" w:rsidP="0098518D">
      <w:pPr>
        <w:shd w:val="clear" w:color="auto" w:fill="FFFFFF"/>
        <w:tabs>
          <w:tab w:val="left" w:pos="0"/>
        </w:tabs>
        <w:jc w:val="center"/>
        <w:rPr>
          <w:b/>
        </w:rPr>
      </w:pPr>
      <w:r w:rsidRPr="00E318E2">
        <w:rPr>
          <w:b/>
        </w:rPr>
        <w:t>о проведении запроса котировок на</w:t>
      </w:r>
      <w:r>
        <w:rPr>
          <w:b/>
        </w:rPr>
        <w:t xml:space="preserve"> </w:t>
      </w:r>
      <w:r w:rsidR="00FF42FD">
        <w:rPr>
          <w:b/>
        </w:rPr>
        <w:t xml:space="preserve">изготовление и </w:t>
      </w:r>
      <w:r>
        <w:rPr>
          <w:b/>
        </w:rPr>
        <w:t xml:space="preserve">поставку </w:t>
      </w:r>
      <w:r w:rsidR="00FF42FD">
        <w:rPr>
          <w:b/>
        </w:rPr>
        <w:t>бланков</w:t>
      </w:r>
      <w:r w:rsidR="00333A03">
        <w:rPr>
          <w:b/>
        </w:rPr>
        <w:t xml:space="preserve"> для нужд</w:t>
      </w:r>
    </w:p>
    <w:p w:rsidR="0098518D" w:rsidRPr="00253BF7" w:rsidRDefault="0098518D" w:rsidP="0098518D">
      <w:pPr>
        <w:shd w:val="clear" w:color="auto" w:fill="FFFFFF"/>
        <w:tabs>
          <w:tab w:val="left" w:pos="0"/>
        </w:tabs>
        <w:jc w:val="center"/>
        <w:rPr>
          <w:b/>
        </w:rPr>
      </w:pPr>
      <w:r w:rsidRPr="00253BF7">
        <w:rPr>
          <w:b/>
        </w:rPr>
        <w:t xml:space="preserve"> «РЖД-Медицина» г. </w:t>
      </w:r>
      <w:r>
        <w:rPr>
          <w:b/>
        </w:rPr>
        <w:t>Печора</w:t>
      </w:r>
      <w:r w:rsidRPr="00253BF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1"/>
        <w:gridCol w:w="5670"/>
      </w:tblGrid>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Наименование Заказчика:</w:t>
            </w:r>
          </w:p>
        </w:tc>
        <w:tc>
          <w:tcPr>
            <w:tcW w:w="2962" w:type="pct"/>
          </w:tcPr>
          <w:p w:rsidR="0098518D" w:rsidRPr="004E180D" w:rsidRDefault="0098518D" w:rsidP="0098518D">
            <w:pPr>
              <w:jc w:val="both"/>
              <w:rPr>
                <w:bCs/>
                <w:sz w:val="20"/>
                <w:szCs w:val="20"/>
              </w:rPr>
            </w:pPr>
            <w:r w:rsidRPr="004E180D">
              <w:rPr>
                <w:bCs/>
                <w:sz w:val="20"/>
                <w:szCs w:val="20"/>
              </w:rPr>
              <w:t xml:space="preserve">ЧУЗ «РЖД-Медицина» г. </w:t>
            </w:r>
            <w:r>
              <w:rPr>
                <w:bCs/>
                <w:sz w:val="20"/>
                <w:szCs w:val="20"/>
              </w:rPr>
              <w:t>Печора</w:t>
            </w:r>
            <w:r w:rsidRPr="004E180D">
              <w:rPr>
                <w:bCs/>
                <w:sz w:val="20"/>
                <w:szCs w:val="20"/>
              </w:rPr>
              <w:t>»</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 xml:space="preserve">Место нахождения </w:t>
            </w:r>
            <w:r>
              <w:rPr>
                <w:bCs/>
                <w:sz w:val="20"/>
                <w:szCs w:val="20"/>
              </w:rPr>
              <w:t>и п</w:t>
            </w:r>
            <w:r w:rsidRPr="004E180D">
              <w:rPr>
                <w:bCs/>
                <w:sz w:val="20"/>
                <w:szCs w:val="20"/>
              </w:rPr>
              <w:t>очтовый адрес Заказчика</w:t>
            </w:r>
          </w:p>
        </w:tc>
        <w:tc>
          <w:tcPr>
            <w:tcW w:w="2962" w:type="pct"/>
          </w:tcPr>
          <w:p w:rsidR="0098518D" w:rsidRPr="004E180D" w:rsidRDefault="0098518D" w:rsidP="0098518D">
            <w:pPr>
              <w:jc w:val="both"/>
              <w:rPr>
                <w:bCs/>
                <w:sz w:val="20"/>
                <w:szCs w:val="20"/>
              </w:rPr>
            </w:pPr>
            <w:r w:rsidRPr="004E180D">
              <w:rPr>
                <w:bCs/>
                <w:sz w:val="20"/>
                <w:szCs w:val="20"/>
              </w:rPr>
              <w:t>169</w:t>
            </w:r>
            <w:r>
              <w:rPr>
                <w:bCs/>
                <w:sz w:val="20"/>
                <w:szCs w:val="20"/>
              </w:rPr>
              <w:t>609</w:t>
            </w:r>
            <w:r w:rsidRPr="004E180D">
              <w:rPr>
                <w:bCs/>
                <w:sz w:val="20"/>
                <w:szCs w:val="20"/>
              </w:rPr>
              <w:t xml:space="preserve">, Республика Коми, город </w:t>
            </w:r>
            <w:r>
              <w:rPr>
                <w:bCs/>
                <w:sz w:val="20"/>
                <w:szCs w:val="20"/>
              </w:rPr>
              <w:t xml:space="preserve">Печора, улица Н.Островского </w:t>
            </w:r>
            <w:r w:rsidR="00A71E48">
              <w:rPr>
                <w:bCs/>
                <w:sz w:val="20"/>
                <w:szCs w:val="20"/>
              </w:rPr>
              <w:t>35А</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Адрес электронной почты, номер контактного телефона заказчика</w:t>
            </w:r>
          </w:p>
        </w:tc>
        <w:tc>
          <w:tcPr>
            <w:tcW w:w="2962" w:type="pct"/>
          </w:tcPr>
          <w:p w:rsidR="0098518D" w:rsidRPr="00A01C54" w:rsidRDefault="0098518D" w:rsidP="0098518D">
            <w:pPr>
              <w:jc w:val="both"/>
              <w:rPr>
                <w:bCs/>
                <w:sz w:val="20"/>
                <w:szCs w:val="20"/>
              </w:rPr>
            </w:pPr>
            <w:r w:rsidRPr="004E180D">
              <w:rPr>
                <w:bCs/>
                <w:sz w:val="20"/>
                <w:szCs w:val="20"/>
              </w:rPr>
              <w:t xml:space="preserve">Контактное лицо: </w:t>
            </w:r>
            <w:proofErr w:type="spellStart"/>
            <w:r>
              <w:rPr>
                <w:bCs/>
                <w:sz w:val="20"/>
                <w:szCs w:val="20"/>
              </w:rPr>
              <w:t>Барткунайте</w:t>
            </w:r>
            <w:proofErr w:type="spellEnd"/>
            <w:r>
              <w:rPr>
                <w:bCs/>
                <w:sz w:val="20"/>
                <w:szCs w:val="20"/>
              </w:rPr>
              <w:t xml:space="preserve"> Анастасия Сергеевна</w:t>
            </w:r>
            <w:r w:rsidRPr="001D679E">
              <w:rPr>
                <w:bCs/>
                <w:sz w:val="20"/>
                <w:szCs w:val="20"/>
              </w:rPr>
              <w:t xml:space="preserve"> – инспектор по производственным вопросам  (по вопросам закупки)</w:t>
            </w:r>
          </w:p>
          <w:p w:rsidR="0098518D" w:rsidRPr="002F6D83" w:rsidRDefault="0098518D" w:rsidP="0098518D">
            <w:pPr>
              <w:jc w:val="both"/>
              <w:rPr>
                <w:bCs/>
                <w:sz w:val="20"/>
                <w:szCs w:val="20"/>
              </w:rPr>
            </w:pPr>
            <w:proofErr w:type="spellStart"/>
            <w:r>
              <w:rPr>
                <w:bCs/>
                <w:sz w:val="20"/>
                <w:szCs w:val="20"/>
              </w:rPr>
              <w:t>Кубай</w:t>
            </w:r>
            <w:proofErr w:type="spellEnd"/>
            <w:r>
              <w:rPr>
                <w:bCs/>
                <w:sz w:val="20"/>
                <w:szCs w:val="20"/>
              </w:rPr>
              <w:t xml:space="preserve"> Ольга Олеговна – ведущий юрисконсульт</w:t>
            </w:r>
            <w:r w:rsidR="00C6189E">
              <w:rPr>
                <w:bCs/>
                <w:sz w:val="20"/>
                <w:szCs w:val="20"/>
              </w:rPr>
              <w:t xml:space="preserve"> (по вопросам договорной работы)</w:t>
            </w:r>
          </w:p>
          <w:p w:rsidR="0098518D" w:rsidRDefault="0098518D" w:rsidP="0098518D">
            <w:pPr>
              <w:jc w:val="both"/>
              <w:rPr>
                <w:bCs/>
                <w:sz w:val="20"/>
                <w:szCs w:val="20"/>
              </w:rPr>
            </w:pPr>
            <w:r>
              <w:rPr>
                <w:bCs/>
                <w:sz w:val="20"/>
                <w:szCs w:val="20"/>
              </w:rPr>
              <w:t>Общий а</w:t>
            </w:r>
            <w:r w:rsidRPr="004E180D">
              <w:rPr>
                <w:bCs/>
                <w:sz w:val="20"/>
                <w:szCs w:val="20"/>
              </w:rPr>
              <w:t xml:space="preserve">дрес электронной почты: </w:t>
            </w:r>
            <w:hyperlink r:id="rId6" w:history="1">
              <w:r w:rsidRPr="005C2305">
                <w:rPr>
                  <w:rStyle w:val="a3"/>
                  <w:bCs/>
                  <w:sz w:val="20"/>
                  <w:szCs w:val="20"/>
                  <w:lang w:val="en-US" w:eastAsia="ar-SA"/>
                </w:rPr>
                <w:t>lognuz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proofErr w:type="spellStart"/>
              <w:r w:rsidRPr="005C2305">
                <w:rPr>
                  <w:rStyle w:val="a3"/>
                  <w:bCs/>
                  <w:sz w:val="20"/>
                  <w:szCs w:val="20"/>
                  <w:lang w:eastAsia="ar-SA"/>
                </w:rPr>
                <w:t>ru</w:t>
              </w:r>
              <w:proofErr w:type="spellEnd"/>
            </w:hyperlink>
          </w:p>
          <w:p w:rsidR="0098518D" w:rsidRPr="00E84760" w:rsidRDefault="00036FEF" w:rsidP="0098518D">
            <w:pPr>
              <w:jc w:val="both"/>
              <w:rPr>
                <w:bCs/>
                <w:sz w:val="20"/>
                <w:szCs w:val="20"/>
              </w:rPr>
            </w:pPr>
            <w:hyperlink r:id="rId7" w:history="1">
              <w:r w:rsidR="0098518D" w:rsidRPr="005C2305">
                <w:rPr>
                  <w:rStyle w:val="a3"/>
                  <w:bCs/>
                  <w:sz w:val="20"/>
                  <w:szCs w:val="20"/>
                  <w:lang w:val="en-US" w:eastAsia="ar-SA"/>
                </w:rPr>
                <w:t>inspektorchuz</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w:t>
            </w:r>
            <w:r w:rsidR="0098518D" w:rsidRPr="001D679E">
              <w:rPr>
                <w:bCs/>
                <w:sz w:val="20"/>
                <w:szCs w:val="20"/>
              </w:rPr>
              <w:t xml:space="preserve"> (инспектор по производственным вопросам)</w:t>
            </w:r>
          </w:p>
          <w:p w:rsidR="0098518D" w:rsidRPr="002F6D83" w:rsidRDefault="00036FEF" w:rsidP="0098518D">
            <w:pPr>
              <w:jc w:val="both"/>
              <w:rPr>
                <w:bCs/>
                <w:sz w:val="20"/>
                <w:szCs w:val="20"/>
              </w:rPr>
            </w:pPr>
            <w:hyperlink r:id="rId8" w:history="1">
              <w:r w:rsidR="0098518D" w:rsidRPr="005C2305">
                <w:rPr>
                  <w:rStyle w:val="a3"/>
                  <w:bCs/>
                  <w:sz w:val="20"/>
                  <w:szCs w:val="20"/>
                  <w:lang w:val="en-US" w:eastAsia="ar-SA"/>
                </w:rPr>
                <w:t>nuzpechoraur</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(ведущий юрисконсульт)</w:t>
            </w:r>
          </w:p>
          <w:p w:rsidR="0098518D" w:rsidRPr="004E180D" w:rsidRDefault="0098518D" w:rsidP="0098518D">
            <w:pPr>
              <w:jc w:val="both"/>
              <w:rPr>
                <w:bCs/>
                <w:sz w:val="20"/>
                <w:szCs w:val="20"/>
              </w:rPr>
            </w:pPr>
            <w:r w:rsidRPr="001D679E">
              <w:rPr>
                <w:bCs/>
                <w:sz w:val="20"/>
                <w:szCs w:val="20"/>
              </w:rPr>
              <w:t xml:space="preserve"> </w:t>
            </w:r>
            <w:r w:rsidRPr="004E180D">
              <w:rPr>
                <w:bCs/>
                <w:sz w:val="20"/>
                <w:szCs w:val="20"/>
              </w:rPr>
              <w:t xml:space="preserve">Номер телефона: </w:t>
            </w:r>
            <w:r w:rsidRPr="001D679E">
              <w:rPr>
                <w:bCs/>
                <w:sz w:val="20"/>
                <w:szCs w:val="20"/>
              </w:rPr>
              <w:t>8 (8213</w:t>
            </w:r>
            <w:r>
              <w:rPr>
                <w:bCs/>
                <w:sz w:val="20"/>
                <w:szCs w:val="20"/>
              </w:rPr>
              <w:t>42</w:t>
            </w:r>
            <w:r w:rsidRPr="001D679E">
              <w:rPr>
                <w:bCs/>
                <w:sz w:val="20"/>
                <w:szCs w:val="20"/>
              </w:rPr>
              <w:t xml:space="preserve">) </w:t>
            </w:r>
            <w:r>
              <w:rPr>
                <w:bCs/>
                <w:sz w:val="20"/>
                <w:szCs w:val="20"/>
              </w:rPr>
              <w:t>7-90-20</w:t>
            </w:r>
          </w:p>
        </w:tc>
      </w:tr>
      <w:tr w:rsidR="0098518D" w:rsidRPr="00E318E2" w:rsidTr="0098518D">
        <w:trPr>
          <w:trHeight w:val="117"/>
        </w:trPr>
        <w:tc>
          <w:tcPr>
            <w:tcW w:w="2038" w:type="pct"/>
          </w:tcPr>
          <w:p w:rsidR="0098518D" w:rsidRPr="00783473" w:rsidRDefault="0098518D" w:rsidP="0098518D">
            <w:pPr>
              <w:jc w:val="both"/>
              <w:rPr>
                <w:bCs/>
                <w:sz w:val="20"/>
                <w:szCs w:val="20"/>
              </w:rPr>
            </w:pPr>
            <w:r w:rsidRPr="00783473">
              <w:rPr>
                <w:bCs/>
                <w:sz w:val="20"/>
                <w:szCs w:val="20"/>
              </w:rPr>
              <w:t>Способ закупки</w:t>
            </w:r>
          </w:p>
        </w:tc>
        <w:tc>
          <w:tcPr>
            <w:tcW w:w="2962" w:type="pct"/>
          </w:tcPr>
          <w:p w:rsidR="0098518D" w:rsidRPr="00B87E7E" w:rsidRDefault="0098518D" w:rsidP="0098518D">
            <w:pPr>
              <w:jc w:val="both"/>
              <w:rPr>
                <w:bCs/>
                <w:sz w:val="20"/>
                <w:szCs w:val="20"/>
              </w:rPr>
            </w:pPr>
            <w:r w:rsidRPr="00783473">
              <w:rPr>
                <w:bCs/>
                <w:sz w:val="20"/>
                <w:szCs w:val="20"/>
              </w:rPr>
              <w:t xml:space="preserve">Запрос котировок </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Предмет запроса котировок (договора)</w:t>
            </w:r>
          </w:p>
        </w:tc>
        <w:tc>
          <w:tcPr>
            <w:tcW w:w="2962" w:type="pct"/>
          </w:tcPr>
          <w:p w:rsidR="0098518D" w:rsidRDefault="00FF42FD" w:rsidP="0098518D">
            <w:pPr>
              <w:jc w:val="both"/>
              <w:rPr>
                <w:b/>
                <w:bCs/>
                <w:sz w:val="20"/>
                <w:szCs w:val="20"/>
              </w:rPr>
            </w:pPr>
            <w:r>
              <w:rPr>
                <w:b/>
                <w:bCs/>
                <w:sz w:val="20"/>
                <w:szCs w:val="20"/>
              </w:rPr>
              <w:t xml:space="preserve">Бланки </w:t>
            </w:r>
            <w:r w:rsidR="00333A03">
              <w:rPr>
                <w:b/>
                <w:bCs/>
                <w:sz w:val="20"/>
                <w:szCs w:val="20"/>
              </w:rPr>
              <w:t xml:space="preserve"> для нужд ЧУЗ </w:t>
            </w:r>
            <w:r w:rsidR="00333A03" w:rsidRPr="00333A03">
              <w:rPr>
                <w:b/>
                <w:bCs/>
                <w:sz w:val="20"/>
                <w:szCs w:val="20"/>
              </w:rPr>
              <w:t xml:space="preserve"> «РЖД-Медицина» г. Печора»</w:t>
            </w:r>
          </w:p>
          <w:p w:rsidR="00856F4E" w:rsidRPr="003B2798" w:rsidRDefault="00856F4E" w:rsidP="0098518D">
            <w:pPr>
              <w:jc w:val="both"/>
              <w:rPr>
                <w:b/>
                <w:bCs/>
                <w:sz w:val="20"/>
                <w:szCs w:val="20"/>
              </w:rPr>
            </w:pPr>
            <w:proofErr w:type="gramStart"/>
            <w:r w:rsidRPr="00856F4E">
              <w:rPr>
                <w:bCs/>
                <w:sz w:val="20"/>
                <w:szCs w:val="20"/>
              </w:rPr>
              <w:t>(Наименование, количество, характеристики Товара указаны в Техническом задании (Приложение № 3 к Закупочной документации).</w:t>
            </w:r>
            <w:proofErr w:type="gramEnd"/>
          </w:p>
        </w:tc>
      </w:tr>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 xml:space="preserve">Начальная (максимальная) цена договора </w:t>
            </w:r>
          </w:p>
        </w:tc>
        <w:tc>
          <w:tcPr>
            <w:tcW w:w="2962" w:type="pct"/>
          </w:tcPr>
          <w:p w:rsidR="0098518D" w:rsidRDefault="00856F4E" w:rsidP="0098518D">
            <w:pPr>
              <w:jc w:val="both"/>
              <w:rPr>
                <w:b/>
                <w:bCs/>
                <w:color w:val="FF0000"/>
                <w:sz w:val="20"/>
                <w:szCs w:val="20"/>
              </w:rPr>
            </w:pPr>
            <w:r w:rsidRPr="00856F4E">
              <w:rPr>
                <w:bCs/>
                <w:sz w:val="20"/>
                <w:szCs w:val="20"/>
              </w:rPr>
              <w:t>Начальная максимальная цена составляет</w:t>
            </w:r>
            <w:r>
              <w:rPr>
                <w:b/>
                <w:bCs/>
                <w:color w:val="FF0000"/>
                <w:sz w:val="20"/>
                <w:szCs w:val="20"/>
              </w:rPr>
              <w:t xml:space="preserve"> </w:t>
            </w:r>
            <w:r w:rsidR="00E81032">
              <w:rPr>
                <w:b/>
                <w:bCs/>
                <w:color w:val="FF0000"/>
                <w:sz w:val="20"/>
                <w:szCs w:val="20"/>
              </w:rPr>
              <w:t>31700</w:t>
            </w:r>
            <w:r w:rsidR="00333A03">
              <w:rPr>
                <w:b/>
                <w:bCs/>
                <w:color w:val="FF0000"/>
                <w:sz w:val="20"/>
                <w:szCs w:val="20"/>
              </w:rPr>
              <w:t xml:space="preserve"> (тридцать </w:t>
            </w:r>
            <w:r w:rsidR="00E81032">
              <w:rPr>
                <w:b/>
                <w:bCs/>
                <w:color w:val="FF0000"/>
                <w:sz w:val="20"/>
                <w:szCs w:val="20"/>
              </w:rPr>
              <w:t>одна тысяча семьсот рублей</w:t>
            </w:r>
            <w:r>
              <w:rPr>
                <w:b/>
                <w:bCs/>
                <w:color w:val="FF0000"/>
                <w:sz w:val="20"/>
                <w:szCs w:val="20"/>
              </w:rPr>
              <w:t>) рублей 00 копеек</w:t>
            </w:r>
          </w:p>
          <w:p w:rsidR="00856F4E" w:rsidRPr="00856F4E" w:rsidRDefault="00856F4E" w:rsidP="00856F4E">
            <w:pPr>
              <w:suppressAutoHyphens w:val="0"/>
              <w:jc w:val="both"/>
              <w:rPr>
                <w:bCs/>
                <w:sz w:val="20"/>
                <w:szCs w:val="20"/>
              </w:rPr>
            </w:pPr>
            <w:r w:rsidRPr="00856F4E">
              <w:rPr>
                <w:bCs/>
                <w:sz w:val="20"/>
                <w:szCs w:val="20"/>
              </w:rPr>
              <w:t xml:space="preserve">Начальная (максимальная) цена договора включает в себя стоимость товара,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856F4E" w:rsidRPr="00B719C5" w:rsidRDefault="00856F4E" w:rsidP="00856F4E">
            <w:pPr>
              <w:jc w:val="both"/>
              <w:rPr>
                <w:b/>
                <w:bCs/>
                <w:color w:val="FF0000"/>
                <w:sz w:val="20"/>
                <w:szCs w:val="20"/>
              </w:rPr>
            </w:pPr>
            <w:r w:rsidRPr="00856F4E">
              <w:rPr>
                <w:bCs/>
                <w:sz w:val="20"/>
                <w:szCs w:val="20"/>
              </w:rPr>
              <w:t>Цена единицы товара является фиксированной и изменению в течение срока действия договора не подлежит.</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Источник финансирования</w:t>
            </w:r>
          </w:p>
        </w:tc>
        <w:tc>
          <w:tcPr>
            <w:tcW w:w="2962" w:type="pct"/>
          </w:tcPr>
          <w:p w:rsidR="0098518D" w:rsidRPr="004E180D" w:rsidRDefault="0098518D" w:rsidP="0098518D">
            <w:pPr>
              <w:jc w:val="both"/>
              <w:rPr>
                <w:bCs/>
                <w:sz w:val="20"/>
                <w:szCs w:val="20"/>
              </w:rPr>
            </w:pPr>
            <w:r w:rsidRPr="004E180D">
              <w:rPr>
                <w:bCs/>
                <w:sz w:val="20"/>
                <w:szCs w:val="20"/>
              </w:rPr>
              <w:t>За счет средств от предпринимательской деятельности и средств ОМС</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Место предоставления заявок запроса котировок</w:t>
            </w:r>
          </w:p>
        </w:tc>
        <w:tc>
          <w:tcPr>
            <w:tcW w:w="2962" w:type="pct"/>
          </w:tcPr>
          <w:p w:rsidR="0098518D" w:rsidRPr="009F36E9" w:rsidRDefault="0098518D" w:rsidP="0098518D">
            <w:pPr>
              <w:jc w:val="both"/>
              <w:rPr>
                <w:bCs/>
                <w:sz w:val="20"/>
                <w:szCs w:val="20"/>
              </w:rPr>
            </w:pPr>
            <w:r w:rsidRPr="009F36E9">
              <w:rPr>
                <w:bCs/>
                <w:sz w:val="20"/>
                <w:szCs w:val="20"/>
              </w:rPr>
              <w:t xml:space="preserve">Предложение подается на бумажном носителе в рабочие дни по адресу Республика Коми, город </w:t>
            </w:r>
            <w:r>
              <w:rPr>
                <w:bCs/>
                <w:sz w:val="20"/>
                <w:szCs w:val="20"/>
              </w:rPr>
              <w:t>Печора</w:t>
            </w:r>
            <w:r w:rsidRPr="009F36E9">
              <w:rPr>
                <w:bCs/>
                <w:sz w:val="20"/>
                <w:szCs w:val="20"/>
              </w:rPr>
              <w:t xml:space="preserve">, улица </w:t>
            </w:r>
            <w:r>
              <w:rPr>
                <w:bCs/>
                <w:sz w:val="20"/>
                <w:szCs w:val="20"/>
              </w:rPr>
              <w:t>Н.Островского, 35А</w:t>
            </w:r>
            <w:r w:rsidRPr="009F36E9">
              <w:rPr>
                <w:bCs/>
                <w:sz w:val="20"/>
                <w:szCs w:val="20"/>
              </w:rPr>
              <w:t>, приёмная главврача 2 этаж</w:t>
            </w:r>
          </w:p>
          <w:p w:rsidR="0098518D" w:rsidRPr="009F36E9" w:rsidRDefault="0098518D" w:rsidP="0098518D">
            <w:pPr>
              <w:jc w:val="both"/>
              <w:rPr>
                <w:bCs/>
                <w:sz w:val="20"/>
                <w:szCs w:val="20"/>
              </w:rPr>
            </w:pP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 xml:space="preserve">Дата начала и дата </w:t>
            </w:r>
            <w:proofErr w:type="gramStart"/>
            <w:r w:rsidRPr="004E180D">
              <w:rPr>
                <w:bCs/>
                <w:sz w:val="20"/>
                <w:szCs w:val="20"/>
              </w:rPr>
              <w:t>окончания срока подачи заявок запроса котировок</w:t>
            </w:r>
            <w:proofErr w:type="gramEnd"/>
          </w:p>
        </w:tc>
        <w:tc>
          <w:tcPr>
            <w:tcW w:w="2962" w:type="pct"/>
          </w:tcPr>
          <w:p w:rsidR="0098518D" w:rsidRPr="004E180D" w:rsidRDefault="0098518D" w:rsidP="00752479">
            <w:pPr>
              <w:jc w:val="both"/>
              <w:rPr>
                <w:bCs/>
                <w:sz w:val="20"/>
                <w:szCs w:val="20"/>
              </w:rPr>
            </w:pPr>
            <w:r w:rsidRPr="004E180D">
              <w:rPr>
                <w:bCs/>
                <w:sz w:val="20"/>
                <w:szCs w:val="20"/>
              </w:rPr>
              <w:t>Дата начала: «</w:t>
            </w:r>
            <w:r>
              <w:rPr>
                <w:bCs/>
                <w:sz w:val="20"/>
                <w:szCs w:val="20"/>
              </w:rPr>
              <w:t>2</w:t>
            </w:r>
            <w:r w:rsidR="00752479">
              <w:rPr>
                <w:bCs/>
                <w:sz w:val="20"/>
                <w:szCs w:val="20"/>
              </w:rPr>
              <w:t>1</w:t>
            </w:r>
            <w:r w:rsidRPr="004E180D">
              <w:rPr>
                <w:bCs/>
                <w:sz w:val="20"/>
                <w:szCs w:val="20"/>
              </w:rPr>
              <w:t xml:space="preserve">» </w:t>
            </w:r>
            <w:r>
              <w:rPr>
                <w:bCs/>
                <w:sz w:val="20"/>
                <w:szCs w:val="20"/>
              </w:rPr>
              <w:t>мая</w:t>
            </w:r>
            <w:r w:rsidRPr="004E180D">
              <w:rPr>
                <w:bCs/>
                <w:sz w:val="20"/>
                <w:szCs w:val="20"/>
              </w:rPr>
              <w:t xml:space="preserve"> 2020 г. в 10:00 ч. (время московское)</w:t>
            </w:r>
            <w:r>
              <w:rPr>
                <w:bCs/>
                <w:sz w:val="20"/>
                <w:szCs w:val="20"/>
              </w:rPr>
              <w:t xml:space="preserve"> </w:t>
            </w:r>
            <w:r w:rsidRPr="004E180D">
              <w:rPr>
                <w:bCs/>
                <w:sz w:val="20"/>
                <w:szCs w:val="20"/>
              </w:rPr>
              <w:t>Дата окончания: «</w:t>
            </w:r>
            <w:r>
              <w:rPr>
                <w:bCs/>
                <w:sz w:val="20"/>
                <w:szCs w:val="20"/>
              </w:rPr>
              <w:t>2</w:t>
            </w:r>
            <w:r w:rsidR="00FF42FD">
              <w:rPr>
                <w:bCs/>
                <w:sz w:val="20"/>
                <w:szCs w:val="20"/>
              </w:rPr>
              <w:t>8</w:t>
            </w:r>
            <w:r w:rsidRPr="004E180D">
              <w:rPr>
                <w:bCs/>
                <w:sz w:val="20"/>
                <w:szCs w:val="20"/>
              </w:rPr>
              <w:t xml:space="preserve">» </w:t>
            </w:r>
            <w:r>
              <w:rPr>
                <w:bCs/>
                <w:sz w:val="20"/>
                <w:szCs w:val="20"/>
              </w:rPr>
              <w:t xml:space="preserve">мая </w:t>
            </w:r>
            <w:r w:rsidRPr="004E180D">
              <w:rPr>
                <w:bCs/>
                <w:sz w:val="20"/>
                <w:szCs w:val="20"/>
              </w:rPr>
              <w:t>2020 г. в 1</w:t>
            </w:r>
            <w:r>
              <w:rPr>
                <w:bCs/>
                <w:sz w:val="20"/>
                <w:szCs w:val="20"/>
              </w:rPr>
              <w:t>4</w:t>
            </w:r>
            <w:r w:rsidRPr="004E180D">
              <w:rPr>
                <w:bCs/>
                <w:sz w:val="20"/>
                <w:szCs w:val="20"/>
              </w:rPr>
              <w:t>:00 ч. (время московское)</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Официальный сайт, на котором размещена документация запроса котировок</w:t>
            </w:r>
          </w:p>
        </w:tc>
        <w:tc>
          <w:tcPr>
            <w:tcW w:w="2962" w:type="pct"/>
          </w:tcPr>
          <w:p w:rsidR="0098518D" w:rsidRPr="004E180D" w:rsidRDefault="00A71E48" w:rsidP="0098518D">
            <w:pPr>
              <w:jc w:val="both"/>
              <w:rPr>
                <w:bCs/>
                <w:sz w:val="20"/>
                <w:szCs w:val="20"/>
              </w:rPr>
            </w:pPr>
            <w:r w:rsidRPr="009F36E9">
              <w:rPr>
                <w:bCs/>
                <w:sz w:val="20"/>
                <w:szCs w:val="20"/>
              </w:rPr>
              <w:t xml:space="preserve">Документация доступна для ознакомления на сайте </w:t>
            </w:r>
            <w:hyperlink r:id="rId9" w:history="1">
              <w:r>
                <w:rPr>
                  <w:rStyle w:val="a3"/>
                </w:rPr>
                <w:t>http://www.nuzpechora.ru/o-poliklinike/zakupki.html</w:t>
              </w:r>
            </w:hyperlink>
            <w:r w:rsidRPr="009F36E9">
              <w:rPr>
                <w:bCs/>
                <w:sz w:val="20"/>
                <w:szCs w:val="20"/>
              </w:rPr>
              <w:t xml:space="preserve"> с момента ее опубликования без ограничений.</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время и место рассмотрения заявок запроса котировок</w:t>
            </w:r>
          </w:p>
        </w:tc>
        <w:tc>
          <w:tcPr>
            <w:tcW w:w="2962" w:type="pct"/>
          </w:tcPr>
          <w:p w:rsidR="0098518D" w:rsidRPr="004E180D" w:rsidRDefault="0098518D" w:rsidP="00FF42FD">
            <w:pPr>
              <w:jc w:val="both"/>
              <w:rPr>
                <w:bCs/>
                <w:sz w:val="20"/>
                <w:szCs w:val="20"/>
              </w:rPr>
            </w:pPr>
            <w:r w:rsidRPr="004E180D">
              <w:rPr>
                <w:bCs/>
                <w:sz w:val="20"/>
                <w:szCs w:val="20"/>
              </w:rPr>
              <w:t xml:space="preserve"> «</w:t>
            </w:r>
            <w:r>
              <w:rPr>
                <w:bCs/>
                <w:sz w:val="20"/>
                <w:szCs w:val="20"/>
              </w:rPr>
              <w:t>2</w:t>
            </w:r>
            <w:r w:rsidR="00FF42FD">
              <w:rPr>
                <w:bCs/>
                <w:sz w:val="20"/>
                <w:szCs w:val="20"/>
              </w:rPr>
              <w:t>8</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427"/>
        </w:trPr>
        <w:tc>
          <w:tcPr>
            <w:tcW w:w="2038" w:type="pct"/>
          </w:tcPr>
          <w:p w:rsidR="0098518D" w:rsidRPr="004E180D" w:rsidRDefault="0098518D" w:rsidP="0098518D">
            <w:pPr>
              <w:jc w:val="both"/>
              <w:rPr>
                <w:bCs/>
                <w:sz w:val="20"/>
                <w:szCs w:val="20"/>
              </w:rPr>
            </w:pPr>
            <w:r w:rsidRPr="004E180D">
              <w:rPr>
                <w:bCs/>
                <w:sz w:val="20"/>
                <w:szCs w:val="20"/>
              </w:rPr>
              <w:t>Дата, время и место оценки заявок на участие в запросе котировок</w:t>
            </w:r>
          </w:p>
        </w:tc>
        <w:tc>
          <w:tcPr>
            <w:tcW w:w="2962" w:type="pct"/>
          </w:tcPr>
          <w:p w:rsidR="0098518D" w:rsidRPr="004E180D" w:rsidRDefault="0098518D" w:rsidP="00FF42FD">
            <w:pPr>
              <w:jc w:val="both"/>
              <w:rPr>
                <w:bCs/>
                <w:sz w:val="20"/>
                <w:szCs w:val="20"/>
              </w:rPr>
            </w:pPr>
            <w:r w:rsidRPr="004E180D">
              <w:rPr>
                <w:bCs/>
                <w:sz w:val="20"/>
                <w:szCs w:val="20"/>
              </w:rPr>
              <w:t>«</w:t>
            </w:r>
            <w:r>
              <w:rPr>
                <w:bCs/>
                <w:sz w:val="20"/>
                <w:szCs w:val="20"/>
              </w:rPr>
              <w:t>2</w:t>
            </w:r>
            <w:r w:rsidR="00FF42FD">
              <w:rPr>
                <w:bCs/>
                <w:sz w:val="20"/>
                <w:szCs w:val="20"/>
              </w:rPr>
              <w:t>8</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Размер, порядок и сроки внесения платы, взимаемой заказчиком за предоставление закупочной документации, если такая плата установлена</w:t>
            </w:r>
          </w:p>
        </w:tc>
        <w:tc>
          <w:tcPr>
            <w:tcW w:w="2962" w:type="pct"/>
          </w:tcPr>
          <w:p w:rsidR="0098518D" w:rsidRPr="004E180D" w:rsidRDefault="0098518D" w:rsidP="0098518D">
            <w:pPr>
              <w:jc w:val="both"/>
              <w:rPr>
                <w:bCs/>
                <w:sz w:val="20"/>
                <w:szCs w:val="20"/>
              </w:rPr>
            </w:pPr>
            <w:r w:rsidRPr="004E180D">
              <w:rPr>
                <w:bCs/>
                <w:sz w:val="20"/>
                <w:szCs w:val="20"/>
              </w:rPr>
              <w:t>Плата за предоставление закупочной документации не установлена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Размер обеспечения заявки на участие в запросе котировок, срок и порядок внесения денежных сре</w:t>
            </w:r>
            <w:proofErr w:type="gramStart"/>
            <w:r w:rsidRPr="004E180D">
              <w:rPr>
                <w:bCs/>
                <w:sz w:val="20"/>
                <w:szCs w:val="20"/>
              </w:rPr>
              <w:t>дств в к</w:t>
            </w:r>
            <w:proofErr w:type="gramEnd"/>
            <w:r w:rsidRPr="004E180D">
              <w:rPr>
                <w:bCs/>
                <w:sz w:val="20"/>
                <w:szCs w:val="20"/>
              </w:rPr>
              <w:t>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запросе котировок;</w:t>
            </w:r>
          </w:p>
        </w:tc>
        <w:tc>
          <w:tcPr>
            <w:tcW w:w="2962" w:type="pct"/>
          </w:tcPr>
          <w:p w:rsidR="0098518D" w:rsidRPr="004E180D" w:rsidRDefault="0098518D" w:rsidP="0098518D">
            <w:pPr>
              <w:ind w:firstLine="13"/>
              <w:jc w:val="both"/>
              <w:rPr>
                <w:bCs/>
                <w:sz w:val="20"/>
                <w:szCs w:val="20"/>
              </w:rPr>
            </w:pPr>
            <w:r w:rsidRPr="004E180D">
              <w:rPr>
                <w:bCs/>
                <w:sz w:val="20"/>
                <w:szCs w:val="20"/>
              </w:rPr>
              <w:t>Обеспечение заявки на участие в запросе котировок не предусмотрено</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 xml:space="preserve">Размер обеспечения исполнения договора, </w:t>
            </w:r>
            <w:r w:rsidRPr="004E180D">
              <w:rPr>
                <w:bCs/>
                <w:sz w:val="20"/>
                <w:szCs w:val="20"/>
              </w:rPr>
              <w:lastRenderedPageBreak/>
              <w:t xml:space="preserve">срок и порядок его предоставления в случае, если заказчиком установлено требование обеспечения исполнения договора. </w:t>
            </w:r>
          </w:p>
        </w:tc>
        <w:tc>
          <w:tcPr>
            <w:tcW w:w="2962" w:type="pct"/>
          </w:tcPr>
          <w:p w:rsidR="0098518D" w:rsidRPr="004E180D" w:rsidRDefault="0098518D" w:rsidP="0098518D">
            <w:pPr>
              <w:ind w:firstLine="13"/>
              <w:jc w:val="both"/>
              <w:rPr>
                <w:bCs/>
                <w:sz w:val="20"/>
                <w:szCs w:val="20"/>
              </w:rPr>
            </w:pPr>
            <w:r w:rsidRPr="004E180D">
              <w:rPr>
                <w:bCs/>
                <w:sz w:val="20"/>
                <w:szCs w:val="20"/>
              </w:rPr>
              <w:lastRenderedPageBreak/>
              <w:t>Обеспечение исполнения договора не установлено</w:t>
            </w:r>
          </w:p>
        </w:tc>
      </w:tr>
      <w:tr w:rsidR="0098518D" w:rsidRPr="00E318E2" w:rsidTr="0098518D">
        <w:trPr>
          <w:trHeight w:val="289"/>
        </w:trPr>
        <w:tc>
          <w:tcPr>
            <w:tcW w:w="2038" w:type="pct"/>
          </w:tcPr>
          <w:p w:rsidR="0098518D" w:rsidRPr="00783473" w:rsidRDefault="0098518D" w:rsidP="0098518D">
            <w:pPr>
              <w:jc w:val="both"/>
              <w:rPr>
                <w:bCs/>
                <w:sz w:val="20"/>
                <w:szCs w:val="20"/>
              </w:rPr>
            </w:pPr>
            <w:r w:rsidRPr="00783473">
              <w:rPr>
                <w:bCs/>
                <w:sz w:val="20"/>
                <w:szCs w:val="20"/>
              </w:rPr>
              <w:lastRenderedPageBreak/>
              <w:t>Срок заключения договора</w:t>
            </w:r>
          </w:p>
        </w:tc>
        <w:tc>
          <w:tcPr>
            <w:tcW w:w="2962" w:type="pct"/>
          </w:tcPr>
          <w:p w:rsidR="0098518D" w:rsidRPr="00783473" w:rsidRDefault="0098518D" w:rsidP="0098518D">
            <w:pPr>
              <w:jc w:val="both"/>
              <w:rPr>
                <w:bCs/>
                <w:sz w:val="20"/>
                <w:szCs w:val="20"/>
              </w:rPr>
            </w:pPr>
            <w:r w:rsidRPr="004E180D">
              <w:rPr>
                <w:bCs/>
                <w:sz w:val="20"/>
                <w:szCs w:val="20"/>
              </w:rPr>
              <w:t>не позднее 5 (пяти)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w:t>
            </w:r>
          </w:p>
        </w:tc>
      </w:tr>
      <w:tr w:rsidR="0098518D" w:rsidRPr="00C372AD" w:rsidTr="0098518D">
        <w:trPr>
          <w:trHeight w:val="289"/>
        </w:trPr>
        <w:tc>
          <w:tcPr>
            <w:tcW w:w="2038" w:type="pct"/>
          </w:tcPr>
          <w:p w:rsidR="0098518D" w:rsidRPr="00783473" w:rsidRDefault="0098518D" w:rsidP="0098518D">
            <w:pPr>
              <w:jc w:val="both"/>
              <w:rPr>
                <w:bCs/>
                <w:sz w:val="20"/>
                <w:szCs w:val="20"/>
              </w:rPr>
            </w:pPr>
            <w:r>
              <w:rPr>
                <w:bCs/>
                <w:sz w:val="20"/>
                <w:szCs w:val="20"/>
              </w:rPr>
              <w:t>Дополнительные условия</w:t>
            </w:r>
          </w:p>
        </w:tc>
        <w:tc>
          <w:tcPr>
            <w:tcW w:w="2962" w:type="pct"/>
          </w:tcPr>
          <w:p w:rsidR="0098518D" w:rsidRPr="00F501DF" w:rsidRDefault="0098518D" w:rsidP="0098518D">
            <w:pPr>
              <w:jc w:val="both"/>
              <w:rPr>
                <w:bCs/>
                <w:sz w:val="20"/>
                <w:szCs w:val="20"/>
              </w:rPr>
            </w:pPr>
            <w:r>
              <w:rPr>
                <w:bCs/>
                <w:sz w:val="20"/>
                <w:szCs w:val="20"/>
              </w:rPr>
              <w:t>Победителю необходимо п</w:t>
            </w:r>
            <w:r w:rsidRPr="00F501DF">
              <w:rPr>
                <w:bCs/>
                <w:sz w:val="20"/>
                <w:szCs w:val="20"/>
              </w:rPr>
              <w:t>ройти регистрацию в автоматизированной системе заказов «Электронный ордер».</w:t>
            </w:r>
          </w:p>
        </w:tc>
      </w:tr>
      <w:tr w:rsidR="0098518D" w:rsidRPr="00E318E2" w:rsidTr="0098518D">
        <w:trPr>
          <w:trHeight w:val="289"/>
        </w:trPr>
        <w:tc>
          <w:tcPr>
            <w:tcW w:w="5000" w:type="pct"/>
            <w:gridSpan w:val="2"/>
          </w:tcPr>
          <w:p w:rsidR="0098518D" w:rsidRPr="004E180D" w:rsidRDefault="0098518D" w:rsidP="0098518D">
            <w:pPr>
              <w:jc w:val="both"/>
              <w:rPr>
                <w:bCs/>
                <w:sz w:val="20"/>
                <w:szCs w:val="20"/>
              </w:rPr>
            </w:pPr>
            <w:r w:rsidRPr="004E180D">
              <w:rPr>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98518D" w:rsidRDefault="0098518D" w:rsidP="0098518D"/>
    <w:p w:rsidR="001D5AD2" w:rsidRDefault="001D5AD2"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1D5AD2" w:rsidRDefault="001D5AD2" w:rsidP="001D5AD2">
      <w:pPr>
        <w:ind w:right="-1"/>
      </w:pPr>
    </w:p>
    <w:p w:rsidR="001D5AD2" w:rsidRDefault="001D5AD2" w:rsidP="001D5AD2">
      <w:pPr>
        <w:ind w:right="-1"/>
      </w:pPr>
      <w:r>
        <w:t>Приложение:</w:t>
      </w:r>
    </w:p>
    <w:p w:rsidR="001D5AD2" w:rsidRDefault="001D5AD2" w:rsidP="001D5AD2">
      <w:pPr>
        <w:numPr>
          <w:ilvl w:val="0"/>
          <w:numId w:val="1"/>
        </w:numPr>
        <w:ind w:right="-1"/>
      </w:pPr>
      <w:r>
        <w:t>Документация о проведении закупки.</w:t>
      </w:r>
    </w:p>
    <w:p w:rsidR="001D5AD2" w:rsidRDefault="001D5AD2" w:rsidP="001D5AD2">
      <w:pPr>
        <w:ind w:right="-1"/>
        <w:rPr>
          <w:b/>
          <w:bCs/>
          <w:color w:val="000000"/>
          <w:sz w:val="22"/>
          <w:szCs w:val="22"/>
        </w:rPr>
      </w:pPr>
      <w:r>
        <w:rPr>
          <w:color w:val="000000"/>
          <w:lang w:eastAsia="ru-RU"/>
        </w:rPr>
        <w:br w:type="page"/>
      </w:r>
      <w:bookmarkStart w:id="0" w:name="bookmark5"/>
      <w:r>
        <w:rPr>
          <w:color w:val="000000"/>
          <w:lang w:eastAsia="ru-RU"/>
        </w:rPr>
        <w:lastRenderedPageBreak/>
        <w:t xml:space="preserve">                                                                                                                            </w:t>
      </w:r>
      <w:r>
        <w:rPr>
          <w:b/>
          <w:bCs/>
          <w:color w:val="000000"/>
        </w:rPr>
        <w:t>Приложение № 1</w:t>
      </w:r>
    </w:p>
    <w:p w:rsidR="001D5AD2" w:rsidRPr="00F91198" w:rsidRDefault="001D5AD2" w:rsidP="001D5AD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D3409A">
        <w:rPr>
          <w:rFonts w:ascii="Times New Roman" w:hAnsi="Times New Roman" w:cs="Times New Roman"/>
          <w:b w:val="0"/>
          <w:bCs w:val="0"/>
          <w:color w:val="000000"/>
        </w:rPr>
        <w:t xml:space="preserve">к </w:t>
      </w:r>
      <w:r w:rsidRPr="00F91198">
        <w:rPr>
          <w:rFonts w:ascii="Times New Roman" w:hAnsi="Times New Roman" w:cs="Times New Roman"/>
          <w:b w:val="0"/>
          <w:bCs w:val="0"/>
          <w:color w:val="000000"/>
        </w:rPr>
        <w:t xml:space="preserve">Извещению № </w:t>
      </w:r>
      <w:r w:rsidR="00477567">
        <w:rPr>
          <w:rFonts w:ascii="Times New Roman" w:hAnsi="Times New Roman" w:cs="Times New Roman"/>
          <w:b w:val="0"/>
          <w:bCs w:val="0"/>
          <w:color w:val="000000"/>
        </w:rPr>
        <w:t>_</w:t>
      </w:r>
      <w:r w:rsidR="0098518D">
        <w:rPr>
          <w:rFonts w:ascii="Times New Roman" w:hAnsi="Times New Roman" w:cs="Times New Roman"/>
          <w:sz w:val="24"/>
          <w:szCs w:val="24"/>
        </w:rPr>
        <w:t>___________</w:t>
      </w:r>
    </w:p>
    <w:p w:rsidR="001D5AD2" w:rsidRDefault="00F91198" w:rsidP="001D5AD2">
      <w:pPr>
        <w:pStyle w:val="50"/>
        <w:shd w:val="clear" w:color="auto" w:fill="auto"/>
        <w:spacing w:after="0" w:line="240" w:lineRule="exact"/>
        <w:ind w:right="-1"/>
        <w:rPr>
          <w:rFonts w:ascii="Times New Roman" w:hAnsi="Times New Roman" w:cs="Times New Roman"/>
          <w:b w:val="0"/>
          <w:bCs w:val="0"/>
          <w:u w:val="single"/>
          <w:lang w:eastAsia="zh-CN"/>
        </w:rPr>
      </w:pPr>
      <w:r w:rsidRPr="00F91198">
        <w:rPr>
          <w:rFonts w:ascii="Times New Roman" w:hAnsi="Times New Roman" w:cs="Times New Roman"/>
          <w:b w:val="0"/>
          <w:bCs w:val="0"/>
          <w:lang w:eastAsia="zh-CN"/>
        </w:rPr>
        <w:t xml:space="preserve">от </w:t>
      </w:r>
      <w:r w:rsidR="0098518D">
        <w:rPr>
          <w:rFonts w:ascii="Times New Roman" w:hAnsi="Times New Roman" w:cs="Times New Roman"/>
          <w:b w:val="0"/>
          <w:bCs w:val="0"/>
          <w:lang w:eastAsia="zh-CN"/>
        </w:rPr>
        <w:t>2</w:t>
      </w:r>
      <w:r w:rsidR="00752479">
        <w:rPr>
          <w:rFonts w:ascii="Times New Roman" w:hAnsi="Times New Roman" w:cs="Times New Roman"/>
          <w:b w:val="0"/>
          <w:bCs w:val="0"/>
          <w:lang w:eastAsia="zh-CN"/>
        </w:rPr>
        <w:t>1</w:t>
      </w:r>
      <w:r w:rsidR="00E80A48">
        <w:rPr>
          <w:rFonts w:ascii="Times New Roman" w:hAnsi="Times New Roman" w:cs="Times New Roman"/>
          <w:b w:val="0"/>
          <w:bCs w:val="0"/>
          <w:lang w:eastAsia="zh-CN"/>
        </w:rPr>
        <w:t>.0</w:t>
      </w:r>
      <w:r w:rsidR="0098518D">
        <w:rPr>
          <w:rFonts w:ascii="Times New Roman" w:hAnsi="Times New Roman" w:cs="Times New Roman"/>
          <w:b w:val="0"/>
          <w:bCs w:val="0"/>
          <w:lang w:eastAsia="zh-CN"/>
        </w:rPr>
        <w:t>5</w:t>
      </w:r>
      <w:r w:rsidR="001D5AD2" w:rsidRPr="00F91198">
        <w:rPr>
          <w:rFonts w:ascii="Times New Roman" w:hAnsi="Times New Roman" w:cs="Times New Roman"/>
          <w:b w:val="0"/>
          <w:bCs w:val="0"/>
          <w:lang w:eastAsia="zh-CN"/>
        </w:rPr>
        <w:t>.20</w:t>
      </w:r>
      <w:r w:rsidRPr="00F91198">
        <w:rPr>
          <w:rFonts w:ascii="Times New Roman" w:hAnsi="Times New Roman" w:cs="Times New Roman"/>
          <w:b w:val="0"/>
          <w:bCs w:val="0"/>
          <w:lang w:eastAsia="zh-CN"/>
        </w:rPr>
        <w:t>20</w:t>
      </w:r>
      <w:r w:rsidR="001D5AD2" w:rsidRPr="00F91198">
        <w:rPr>
          <w:rFonts w:ascii="Times New Roman" w:hAnsi="Times New Roman" w:cs="Times New Roman"/>
          <w:b w:val="0"/>
          <w:bCs w:val="0"/>
          <w:lang w:eastAsia="zh-CN"/>
        </w:rPr>
        <w:t xml:space="preserve"> г.</w:t>
      </w:r>
    </w:p>
    <w:bookmarkEnd w:id="0"/>
    <w:p w:rsidR="001D5AD2" w:rsidRDefault="001D5AD2" w:rsidP="001D5AD2">
      <w:pPr>
        <w:suppressAutoHyphens w:val="0"/>
        <w:ind w:left="720"/>
        <w:jc w:val="both"/>
        <w:rPr>
          <w:lang w:eastAsia="ru-RU"/>
        </w:rPr>
      </w:pPr>
    </w:p>
    <w:p w:rsidR="001D5AD2" w:rsidRDefault="001D5AD2" w:rsidP="001D5AD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D5AD2" w:rsidRDefault="001D5AD2" w:rsidP="001D5AD2">
      <w:pPr>
        <w:pStyle w:val="24"/>
        <w:shd w:val="clear" w:color="auto" w:fill="auto"/>
        <w:spacing w:before="0" w:after="120" w:line="240" w:lineRule="exact"/>
        <w:jc w:val="center"/>
        <w:rPr>
          <w:rFonts w:ascii="Times New Roman" w:hAnsi="Times New Roman" w:cs="Times New Roman"/>
          <w:lang w:eastAsia="zh-CN"/>
        </w:rPr>
      </w:pPr>
      <w:r>
        <w:rPr>
          <w:rFonts w:ascii="Times New Roman" w:hAnsi="Times New Roman" w:cs="Times New Roman"/>
          <w:lang w:eastAsia="zh-CN"/>
        </w:rPr>
        <w:t>на право заключения договора на поставку товара</w:t>
      </w:r>
      <w:r>
        <w:rPr>
          <w:rFonts w:ascii="Times New Roman" w:hAnsi="Times New Roman" w:cs="Times New Roman"/>
          <w:color w:val="000000"/>
          <w:shd w:val="clear" w:color="auto" w:fill="FFFFFF"/>
        </w:rPr>
        <w:t xml:space="preserve"> </w:t>
      </w:r>
      <w:r>
        <w:rPr>
          <w:rFonts w:ascii="Times New Roman" w:hAnsi="Times New Roman" w:cs="Times New Roman"/>
          <w:lang w:eastAsia="zh-CN"/>
        </w:rPr>
        <w:t xml:space="preserve">для нужд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w:t>
      </w:r>
    </w:p>
    <w:p w:rsidR="001D5AD2" w:rsidRDefault="001D5AD2" w:rsidP="001D5AD2">
      <w:pPr>
        <w:pStyle w:val="50"/>
        <w:shd w:val="clear" w:color="auto" w:fill="auto"/>
        <w:spacing w:after="0" w:line="240" w:lineRule="auto"/>
        <w:jc w:val="center"/>
        <w:rPr>
          <w:rFonts w:ascii="Times New Roman" w:hAnsi="Times New Roman" w:cs="Times New Roman"/>
          <w:bCs w:val="0"/>
          <w:u w:val="single"/>
          <w:lang w:eastAsia="zh-CN"/>
        </w:rPr>
      </w:pPr>
      <w:bookmarkStart w:id="1" w:name="bookmark6"/>
      <w:r>
        <w:rPr>
          <w:rFonts w:ascii="Times New Roman" w:hAnsi="Times New Roman" w:cs="Times New Roman"/>
          <w:bCs w:val="0"/>
          <w:u w:val="single"/>
          <w:lang w:eastAsia="zh-CN"/>
        </w:rPr>
        <w:t>Общие положения</w:t>
      </w:r>
      <w:bookmarkEnd w:id="1"/>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Гражданский кодекс Российской Федерации;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Федеральный закон от 26.07.2006 № 135-ФЗ «О защите конкуренции»;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(далее - Комиссия) руководствуются требованиями Положения о закупке товаров, работ, услуг для нужд НУЗ ОАО «РЖД».</w:t>
      </w:r>
    </w:p>
    <w:p w:rsidR="001D5AD2" w:rsidRDefault="001D5AD2" w:rsidP="001D5AD2">
      <w:pPr>
        <w:pStyle w:val="24"/>
        <w:shd w:val="clear" w:color="auto" w:fill="auto"/>
        <w:spacing w:before="0" w:after="120" w:line="240" w:lineRule="auto"/>
        <w:ind w:firstLine="459"/>
        <w:jc w:val="both"/>
        <w:rPr>
          <w:rFonts w:ascii="Times New Roman" w:hAnsi="Times New Roman" w:cs="Times New Roman"/>
          <w:lang w:eastAsia="zh-CN"/>
        </w:rPr>
      </w:pPr>
      <w:r>
        <w:rPr>
          <w:rFonts w:ascii="Times New Roman" w:hAnsi="Times New Roman" w:cs="Times New Roman"/>
          <w:lang w:eastAsia="zh-CN"/>
        </w:rPr>
        <w:t xml:space="preserve">Извещение и Документация о проведении </w:t>
      </w:r>
      <w:r>
        <w:rPr>
          <w:rFonts w:ascii="Times New Roman" w:hAnsi="Times New Roman" w:cs="Times New Roman"/>
        </w:rPr>
        <w:t>закупки</w:t>
      </w:r>
      <w:r>
        <w:rPr>
          <w:rFonts w:ascii="Times New Roman" w:hAnsi="Times New Roman" w:cs="Times New Roman"/>
          <w:lang w:eastAsia="zh-CN"/>
        </w:rPr>
        <w:t xml:space="preserve"> размещается на официальном сайте </w:t>
      </w:r>
      <w:r w:rsidR="00781470">
        <w:rPr>
          <w:rFonts w:ascii="Times New Roman" w:hAnsi="Times New Roman" w:cs="Times New Roman"/>
          <w:lang w:eastAsia="zh-CN"/>
        </w:rPr>
        <w:t>Ч</w:t>
      </w:r>
      <w:r>
        <w:rPr>
          <w:rFonts w:ascii="Times New Roman" w:hAnsi="Times New Roman" w:cs="Times New Roman"/>
          <w:lang w:eastAsia="zh-CN"/>
        </w:rPr>
        <w:t>УЗ «РЖД</w:t>
      </w:r>
      <w:r w:rsidR="00781470">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xml:space="preserve">» по адресу: </w:t>
      </w:r>
      <w:hyperlink r:id="rId10" w:history="1">
        <w:r w:rsidR="0098518D">
          <w:rPr>
            <w:rStyle w:val="a3"/>
          </w:rPr>
          <w:t>http://www.nuzpechora.ru/</w:t>
        </w:r>
      </w:hyperlink>
      <w:r w:rsidR="0098518D">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 </w:t>
      </w:r>
      <w:r>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Pr>
          <w:rFonts w:ascii="Times New Roman" w:hAnsi="Times New Roman" w:cs="Times New Roman"/>
          <w:bCs/>
        </w:rPr>
        <w:t xml:space="preserve">овар, работы, услуги </w:t>
      </w:r>
      <w:r>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Поставщик должен указать наименование, модель каждого предложенного компонента для предотвращения предоставления недостоверных сведений о товаре. </w:t>
      </w:r>
    </w:p>
    <w:p w:rsidR="001D5AD2" w:rsidRDefault="001D5AD2" w:rsidP="001D5AD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D5AD2" w:rsidRDefault="001D5AD2" w:rsidP="001D5AD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D5AD2" w:rsidRPr="0084385F" w:rsidRDefault="001D5AD2" w:rsidP="00CD7727">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w:t>
      </w:r>
      <w:r w:rsidRPr="0084385F">
        <w:rPr>
          <w:color w:val="000000"/>
          <w:sz w:val="22"/>
          <w:szCs w:val="22"/>
          <w:lang w:bidi="ru-RU"/>
        </w:rPr>
        <w:t xml:space="preserve">в письменной форме в запечатанном конверте, оформленном в соответствии с Приложением № </w:t>
      </w:r>
      <w:r w:rsidR="00783DE9">
        <w:rPr>
          <w:color w:val="000000"/>
          <w:sz w:val="22"/>
          <w:szCs w:val="22"/>
          <w:lang w:bidi="ru-RU"/>
        </w:rPr>
        <w:t>3</w:t>
      </w:r>
      <w:r w:rsidRPr="0084385F">
        <w:rPr>
          <w:color w:val="000000"/>
          <w:sz w:val="22"/>
          <w:szCs w:val="22"/>
          <w:lang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2" w:name="bookmark7"/>
      <w:r w:rsidRPr="0084385F">
        <w:rPr>
          <w:color w:val="000000"/>
          <w:sz w:val="22"/>
          <w:szCs w:val="22"/>
          <w:lang w:bidi="ru-RU"/>
        </w:rPr>
        <w:t xml:space="preserve"> участие в закупке.</w:t>
      </w:r>
      <w:bookmarkEnd w:id="2"/>
    </w:p>
    <w:p w:rsidR="001D5AD2" w:rsidRDefault="001D5AD2" w:rsidP="001D5AD2">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CD7727" w:rsidRPr="002C54A2" w:rsidRDefault="001D5AD2" w:rsidP="00CD7727">
      <w:pPr>
        <w:pStyle w:val="24"/>
        <w:shd w:val="clear" w:color="auto" w:fill="auto"/>
        <w:tabs>
          <w:tab w:val="left" w:pos="993"/>
        </w:tabs>
        <w:spacing w:before="0" w:line="240" w:lineRule="auto"/>
        <w:jc w:val="both"/>
        <w:rPr>
          <w:rFonts w:ascii="Times New Roman" w:hAnsi="Times New Roman" w:cs="Times New Roman"/>
        </w:rPr>
      </w:pPr>
      <w:r w:rsidRPr="00CD7727">
        <w:rPr>
          <w:rFonts w:ascii="Times New Roman" w:hAnsi="Times New Roman" w:cs="Times New Roman"/>
          <w:highlight w:val="yellow"/>
        </w:rPr>
        <w:t>2.3.1.</w:t>
      </w:r>
      <w:r>
        <w:rPr>
          <w:rFonts w:ascii="Times New Roman" w:hAnsi="Times New Roman" w:cs="Times New Roman"/>
        </w:rPr>
        <w:t xml:space="preserve"> </w:t>
      </w:r>
      <w:r w:rsidR="00CD7727" w:rsidRPr="002C54A2">
        <w:rPr>
          <w:rFonts w:ascii="Times New Roman" w:hAnsi="Times New Roman" w:cs="Times New Roman"/>
        </w:rPr>
        <w:t xml:space="preserve">Наименование поставляемых товаров (в соответствии с Техническим заданием </w:t>
      </w:r>
      <w:r w:rsidR="00CD7727">
        <w:rPr>
          <w:rFonts w:ascii="Times New Roman" w:hAnsi="Times New Roman" w:cs="Times New Roman"/>
        </w:rPr>
        <w:t>- Приложение № 3 к Документации</w:t>
      </w:r>
      <w:r w:rsidR="00CD7727" w:rsidRPr="002C54A2">
        <w:rPr>
          <w:rFonts w:ascii="Times New Roman" w:hAnsi="Times New Roman" w:cs="Times New Roman"/>
        </w:rPr>
        <w:t xml:space="preserve">). Заявка участника должна содержать конкретные показатели (в объеме не </w:t>
      </w:r>
      <w:proofErr w:type="gramStart"/>
      <w:r w:rsidR="00CD7727" w:rsidRPr="002C54A2">
        <w:rPr>
          <w:rFonts w:ascii="Times New Roman" w:hAnsi="Times New Roman" w:cs="Times New Roman"/>
        </w:rPr>
        <w:t>менее указанного</w:t>
      </w:r>
      <w:proofErr w:type="gramEnd"/>
      <w:r w:rsidR="00CD7727" w:rsidRPr="002C54A2">
        <w:rPr>
          <w:rFonts w:ascii="Times New Roman" w:hAnsi="Times New Roman" w:cs="Times New Roman"/>
        </w:rPr>
        <w:t xml:space="preserve">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proofErr w:type="gramStart"/>
      <w:r w:rsidR="00CD7727" w:rsidRPr="002C54A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w:t>
      </w:r>
      <w:proofErr w:type="gramEnd"/>
      <w:r w:rsidR="00CD7727" w:rsidRPr="002C54A2">
        <w:rPr>
          <w:rFonts w:ascii="Times New Roman" w:eastAsia="Calibri" w:hAnsi="Times New Roman" w:cs="Times New Roman"/>
          <w:color w:val="000000"/>
        </w:rPr>
        <w:t xml:space="preserve">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proofErr w:type="gramStart"/>
      <w:r w:rsidRPr="00CD7727">
        <w:rPr>
          <w:rFonts w:ascii="Times New Roman" w:hAnsi="Times New Roman" w:cs="Times New Roman"/>
          <w:highlight w:val="yellow"/>
        </w:rPr>
        <w:t>2.3.2.</w:t>
      </w:r>
      <w:r>
        <w:rPr>
          <w:rFonts w:ascii="Times New Roman" w:hAnsi="Times New Roman" w:cs="Times New Roman"/>
        </w:rPr>
        <w:t xml:space="preserve">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CD7727">
        <w:rPr>
          <w:rFonts w:ascii="Times New Roman" w:hAnsi="Times New Roman" w:cs="Times New Roman"/>
          <w:highlight w:val="yellow"/>
        </w:rPr>
        <w:t>2.3.3.</w:t>
      </w:r>
      <w:r>
        <w:rPr>
          <w:rFonts w:ascii="Times New Roman" w:hAnsi="Times New Roman" w:cs="Times New Roman"/>
        </w:rPr>
        <w:t xml:space="preserve"> идентификационный номер налогоплательщика;</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CD7727">
        <w:rPr>
          <w:rFonts w:ascii="Times New Roman" w:hAnsi="Times New Roman" w:cs="Times New Roman"/>
          <w:highlight w:val="yellow"/>
        </w:rPr>
        <w:t>2.3.4.</w:t>
      </w:r>
      <w:r>
        <w:rPr>
          <w:rFonts w:ascii="Times New Roman" w:hAnsi="Times New Roman" w:cs="Times New Roman"/>
        </w:rPr>
        <w:t xml:space="preserve"> согласие участника закупки на поставку товара в соответствии с условиями, установленными Документацией.</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CD7727">
        <w:rPr>
          <w:rFonts w:ascii="Times New Roman" w:hAnsi="Times New Roman" w:cs="Times New Roman"/>
          <w:highlight w:val="yellow"/>
        </w:rPr>
        <w:lastRenderedPageBreak/>
        <w:t>2.3.5</w:t>
      </w:r>
      <w:r>
        <w:rPr>
          <w:rFonts w:ascii="Times New Roman" w:hAnsi="Times New Roman" w:cs="Times New Roman"/>
        </w:rPr>
        <w:t xml:space="preserve">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sidRPr="00CD7727">
        <w:rPr>
          <w:rFonts w:ascii="Times New Roman" w:hAnsi="Times New Roman" w:cs="Times New Roman"/>
          <w:highlight w:val="yellow"/>
        </w:rPr>
        <w:t>2.3.6</w:t>
      </w:r>
      <w:r>
        <w:rPr>
          <w:rFonts w:ascii="Times New Roman" w:hAnsi="Times New Roman" w:cs="Times New Roman"/>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F42FD" w:rsidRPr="00FF42FD" w:rsidRDefault="001D5AD2" w:rsidP="001D5AD2">
      <w:pPr>
        <w:widowControl w:val="0"/>
        <w:numPr>
          <w:ilvl w:val="0"/>
          <w:numId w:val="2"/>
        </w:numPr>
        <w:tabs>
          <w:tab w:val="left" w:pos="1276"/>
        </w:tabs>
        <w:suppressAutoHyphens w:val="0"/>
        <w:jc w:val="both"/>
        <w:rPr>
          <w:sz w:val="22"/>
          <w:szCs w:val="22"/>
        </w:rPr>
      </w:pPr>
      <w:r w:rsidRPr="00FF42FD">
        <w:rPr>
          <w:sz w:val="22"/>
          <w:szCs w:val="22"/>
        </w:rPr>
        <w:t xml:space="preserve">Выписка из единого государственного реестра юридических лиц, выданная регистрирующим органом не ранее чем </w:t>
      </w:r>
      <w:r w:rsidR="00FF42FD" w:rsidRPr="00FF42FD">
        <w:rPr>
          <w:sz w:val="22"/>
          <w:szCs w:val="22"/>
        </w:rPr>
        <w:t>за шесть месяцев</w:t>
      </w:r>
      <w:r w:rsidRPr="00FF42FD">
        <w:rPr>
          <w:sz w:val="22"/>
          <w:szCs w:val="22"/>
        </w:rPr>
        <w:t xml:space="preserve"> до предоставления документов;</w:t>
      </w:r>
      <w:r w:rsidR="00CD7727" w:rsidRPr="00FF42FD">
        <w:rPr>
          <w:sz w:val="22"/>
          <w:szCs w:val="22"/>
        </w:rPr>
        <w:t xml:space="preserve"> </w:t>
      </w:r>
    </w:p>
    <w:p w:rsidR="001D5AD2" w:rsidRPr="00FF42FD" w:rsidRDefault="001D5AD2" w:rsidP="001D5AD2">
      <w:pPr>
        <w:widowControl w:val="0"/>
        <w:numPr>
          <w:ilvl w:val="0"/>
          <w:numId w:val="2"/>
        </w:numPr>
        <w:tabs>
          <w:tab w:val="left" w:pos="1276"/>
        </w:tabs>
        <w:suppressAutoHyphens w:val="0"/>
        <w:jc w:val="both"/>
        <w:rPr>
          <w:sz w:val="22"/>
          <w:szCs w:val="22"/>
        </w:rPr>
      </w:pPr>
      <w:proofErr w:type="gramStart"/>
      <w:r w:rsidRPr="00FF42FD">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D5AD2" w:rsidRDefault="001D5AD2" w:rsidP="001D5AD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D5AD2" w:rsidRDefault="001D5AD2" w:rsidP="001D5AD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D5AD2" w:rsidRDefault="001D5AD2" w:rsidP="001D5AD2">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D5AD2" w:rsidRDefault="001D5AD2" w:rsidP="001D5AD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sidR="00066802" w:rsidRPr="00A02A1A">
        <w:rPr>
          <w:sz w:val="22"/>
          <w:szCs w:val="22"/>
        </w:rPr>
        <w:t>169</w:t>
      </w:r>
      <w:r w:rsidR="0098518D" w:rsidRPr="0098518D">
        <w:rPr>
          <w:sz w:val="22"/>
          <w:szCs w:val="22"/>
        </w:rPr>
        <w:t>609</w:t>
      </w:r>
      <w:r w:rsidR="00066802" w:rsidRPr="00A02A1A">
        <w:rPr>
          <w:sz w:val="22"/>
          <w:szCs w:val="22"/>
        </w:rPr>
        <w:t xml:space="preserve">, Республика Коми, город </w:t>
      </w:r>
      <w:r w:rsidR="0098518D">
        <w:rPr>
          <w:sz w:val="22"/>
          <w:szCs w:val="22"/>
        </w:rPr>
        <w:t>Печора</w:t>
      </w:r>
      <w:r w:rsidR="00066802" w:rsidRPr="00A02A1A">
        <w:rPr>
          <w:sz w:val="22"/>
          <w:szCs w:val="22"/>
        </w:rPr>
        <w:t xml:space="preserve">, улица </w:t>
      </w:r>
      <w:r w:rsidR="0098518D">
        <w:rPr>
          <w:sz w:val="22"/>
          <w:szCs w:val="22"/>
        </w:rPr>
        <w:t>Н.Островского, 35А</w:t>
      </w:r>
      <w:r w:rsidR="00781470">
        <w:rPr>
          <w:sz w:val="22"/>
          <w:szCs w:val="22"/>
          <w:lang w:eastAsia="ru-RU" w:bidi="ru-RU"/>
        </w:rPr>
        <w:t xml:space="preserve">, в </w:t>
      </w:r>
      <w:r w:rsidR="00781470">
        <w:rPr>
          <w:sz w:val="22"/>
          <w:szCs w:val="22"/>
          <w:lang w:eastAsia="ru-RU" w:bidi="ru-RU"/>
        </w:rPr>
        <w:lastRenderedPageBreak/>
        <w:t>рабочие дни (с понедельника по четверг с 8.00 до 1</w:t>
      </w:r>
      <w:r w:rsidR="00F452E3">
        <w:rPr>
          <w:sz w:val="22"/>
          <w:szCs w:val="22"/>
          <w:lang w:eastAsia="ru-RU" w:bidi="ru-RU"/>
        </w:rPr>
        <w:t>5</w:t>
      </w:r>
      <w:r w:rsidR="00781470">
        <w:rPr>
          <w:sz w:val="22"/>
          <w:szCs w:val="22"/>
          <w:lang w:eastAsia="ru-RU" w:bidi="ru-RU"/>
        </w:rPr>
        <w:t>.</w:t>
      </w:r>
      <w:r w:rsidR="00F452E3">
        <w:rPr>
          <w:sz w:val="22"/>
          <w:szCs w:val="22"/>
          <w:lang w:eastAsia="ru-RU" w:bidi="ru-RU"/>
        </w:rPr>
        <w:t xml:space="preserve">00, </w:t>
      </w:r>
      <w:r w:rsidR="00781470">
        <w:rPr>
          <w:sz w:val="22"/>
          <w:szCs w:val="22"/>
          <w:lang w:eastAsia="ru-RU" w:bidi="ru-RU"/>
        </w:rPr>
        <w:t>исключая праздничные дни).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D5AD2" w:rsidRPr="00D3409A" w:rsidRDefault="001D5AD2" w:rsidP="001D5AD2">
      <w:pPr>
        <w:pStyle w:val="ab"/>
        <w:tabs>
          <w:tab w:val="left" w:pos="851"/>
          <w:tab w:val="left" w:pos="1134"/>
          <w:tab w:val="right" w:pos="11055"/>
        </w:tabs>
        <w:spacing w:after="0" w:line="240" w:lineRule="auto"/>
        <w:jc w:val="both"/>
        <w:rPr>
          <w:sz w:val="22"/>
          <w:szCs w:val="22"/>
        </w:rPr>
      </w:pPr>
      <w:r w:rsidRPr="00D3409A">
        <w:rPr>
          <w:sz w:val="22"/>
          <w:szCs w:val="22"/>
          <w:lang w:eastAsia="ru-RU"/>
        </w:rPr>
        <w:t xml:space="preserve">Сроки поставки товара: </w:t>
      </w:r>
      <w:r w:rsidRPr="00D3409A">
        <w:rPr>
          <w:sz w:val="22"/>
          <w:szCs w:val="22"/>
        </w:rPr>
        <w:t>поставка Товара осуществляется в течение 14 (четырнадцати) календарных дней с момента заключения договора, по заявке заказчика, направленной посредством автоматизированной системы заказов «Электронный ордер»;</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Товар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D5AD2" w:rsidRDefault="001D5AD2" w:rsidP="001D5AD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sidR="00495221">
        <w:rPr>
          <w:sz w:val="22"/>
          <w:szCs w:val="22"/>
          <w:lang w:eastAsia="ru-RU"/>
        </w:rPr>
        <w:t>безналичный расчет</w:t>
      </w:r>
      <w:r>
        <w:rPr>
          <w:sz w:val="22"/>
          <w:szCs w:val="22"/>
          <w:lang w:eastAsia="ru-RU"/>
        </w:rPr>
        <w:t xml:space="preserve"> на основании</w:t>
      </w:r>
      <w:r w:rsidR="00495221">
        <w:rPr>
          <w:sz w:val="22"/>
          <w:szCs w:val="22"/>
          <w:lang w:eastAsia="ru-RU"/>
        </w:rPr>
        <w:t xml:space="preserve"> счета, после заключения договора </w:t>
      </w:r>
      <w:r>
        <w:rPr>
          <w:sz w:val="22"/>
          <w:szCs w:val="22"/>
          <w:lang w:eastAsia="ru-RU"/>
        </w:rPr>
        <w:t xml:space="preserve"> в течение </w:t>
      </w:r>
      <w:r w:rsidR="00E46315">
        <w:rPr>
          <w:sz w:val="22"/>
          <w:szCs w:val="22"/>
          <w:lang w:eastAsia="ru-RU"/>
        </w:rPr>
        <w:t>30 (</w:t>
      </w:r>
      <w:r>
        <w:rPr>
          <w:sz w:val="22"/>
          <w:szCs w:val="22"/>
          <w:lang w:eastAsia="ru-RU"/>
        </w:rPr>
        <w:t>тридцати</w:t>
      </w:r>
      <w:r w:rsidR="00E46315">
        <w:rPr>
          <w:sz w:val="22"/>
          <w:szCs w:val="22"/>
          <w:lang w:eastAsia="ru-RU"/>
        </w:rPr>
        <w:t>)</w:t>
      </w:r>
      <w:r>
        <w:rPr>
          <w:sz w:val="22"/>
          <w:szCs w:val="22"/>
          <w:lang w:eastAsia="ru-RU"/>
        </w:rPr>
        <w:t xml:space="preserve"> календарных дней с момента получения товара и подписания Заказчиком товарной накладной (форма ТОРГ-12).</w:t>
      </w:r>
    </w:p>
    <w:p w:rsidR="001D5AD2" w:rsidRDefault="001D5AD2" w:rsidP="001D5AD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2F1568" w:rsidRDefault="002F1568" w:rsidP="001D5AD2">
      <w:pPr>
        <w:spacing w:line="274" w:lineRule="exact"/>
        <w:jc w:val="both"/>
        <w:rPr>
          <w:sz w:val="22"/>
          <w:szCs w:val="22"/>
          <w:lang w:eastAsia="ru-RU"/>
        </w:rPr>
      </w:pPr>
      <w:r w:rsidRPr="002F1568">
        <w:rPr>
          <w:sz w:val="22"/>
          <w:szCs w:val="22"/>
          <w:lang w:eastAsia="ru-RU"/>
        </w:rPr>
        <w:t xml:space="preserve">8. Срок подачи заявок </w:t>
      </w:r>
      <w:r w:rsidR="00F452E3">
        <w:rPr>
          <w:sz w:val="22"/>
          <w:szCs w:val="22"/>
          <w:lang w:eastAsia="ru-RU"/>
        </w:rPr>
        <w:t>указан в извещении</w:t>
      </w:r>
      <w:r w:rsidRPr="002F1568">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color w:val="000000"/>
          <w:sz w:val="22"/>
          <w:szCs w:val="22"/>
          <w:lang w:eastAsia="ru-RU" w:bidi="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D5AD2" w:rsidRDefault="001D5AD2"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221" w:rsidRDefault="00495221"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 </w:t>
      </w:r>
      <w:r w:rsidRPr="00D22BB0">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w:t>
      </w:r>
      <w:r w:rsidR="00781470">
        <w:rPr>
          <w:rFonts w:ascii="Times New Roman" w:hAnsi="Times New Roman" w:cs="Times New Roman"/>
        </w:rPr>
        <w:t>8</w:t>
      </w:r>
      <w:r>
        <w:rPr>
          <w:rFonts w:ascii="Times New Roman" w:hAnsi="Times New Roman" w:cs="Times New Roman"/>
        </w:rPr>
        <w:t xml:space="preserve"> ч 00 мин. до 1</w:t>
      </w:r>
      <w:r w:rsidR="00781470">
        <w:rPr>
          <w:rFonts w:ascii="Times New Roman" w:hAnsi="Times New Roman" w:cs="Times New Roman"/>
        </w:rPr>
        <w:t>6</w:t>
      </w:r>
      <w:r>
        <w:rPr>
          <w:rFonts w:ascii="Times New Roman" w:hAnsi="Times New Roman" w:cs="Times New Roman"/>
        </w:rPr>
        <w:t xml:space="preserve"> ч </w:t>
      </w:r>
      <w:r w:rsidR="00781470">
        <w:rPr>
          <w:rFonts w:ascii="Times New Roman" w:hAnsi="Times New Roman" w:cs="Times New Roman"/>
        </w:rPr>
        <w:t>3</w:t>
      </w:r>
      <w:r>
        <w:rPr>
          <w:rFonts w:ascii="Times New Roman" w:hAnsi="Times New Roman" w:cs="Times New Roman"/>
        </w:rPr>
        <w:t>0 мин., со дня его поступления, но не позднее срока окончания подачи заявок.</w:t>
      </w:r>
    </w:p>
    <w:p w:rsidR="001D5AD2" w:rsidRDefault="001D5AD2" w:rsidP="001D5AD2">
      <w:pPr>
        <w:spacing w:line="274" w:lineRule="exact"/>
        <w:jc w:val="both"/>
        <w:rPr>
          <w:sz w:val="22"/>
          <w:szCs w:val="22"/>
        </w:rPr>
      </w:pPr>
      <w:r>
        <w:rPr>
          <w:sz w:val="22"/>
          <w:szCs w:val="22"/>
        </w:rPr>
        <w:t>- Дата и время начала, дата и время окончания срока предоставления участникам закупки разъяснений положений документации о закупке установлены в Извещении о проведение запроса котировок.</w:t>
      </w:r>
    </w:p>
    <w:p w:rsidR="001D5AD2" w:rsidRDefault="001D5AD2" w:rsidP="001D5AD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D5AD2" w:rsidRDefault="001D5AD2" w:rsidP="001D5AD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lastRenderedPageBreak/>
        <w:t>Отклонение котировочных заявок по иным основаниям не допускается.</w:t>
      </w:r>
    </w:p>
    <w:p w:rsidR="001D5AD2" w:rsidRDefault="001D5AD2" w:rsidP="001D5AD2">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D5AD2" w:rsidRDefault="001D5AD2" w:rsidP="001D5AD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D5AD2" w:rsidRDefault="001D5AD2" w:rsidP="001D5AD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D5AD2" w:rsidRDefault="001D5AD2" w:rsidP="001D5AD2">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D5AD2" w:rsidRDefault="001D5AD2" w:rsidP="001D5AD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D5AD2" w:rsidRDefault="00495221" w:rsidP="001D5AD2">
      <w:pPr>
        <w:tabs>
          <w:tab w:val="left" w:pos="851"/>
          <w:tab w:val="left" w:pos="1134"/>
        </w:tabs>
        <w:jc w:val="both"/>
        <w:rPr>
          <w:b/>
          <w:bCs/>
          <w:sz w:val="22"/>
          <w:szCs w:val="22"/>
          <w:lang w:eastAsia="ru-RU"/>
        </w:rPr>
      </w:pPr>
      <w:r>
        <w:rPr>
          <w:sz w:val="22"/>
          <w:szCs w:val="22"/>
          <w:lang w:eastAsia="ru-RU"/>
        </w:rPr>
        <w:t>18. Гарантий</w:t>
      </w:r>
      <w:r w:rsidR="001D5AD2">
        <w:rPr>
          <w:sz w:val="22"/>
          <w:szCs w:val="22"/>
          <w:lang w:eastAsia="ru-RU"/>
        </w:rPr>
        <w:t xml:space="preserve">ный срок годности для Товара составляет </w:t>
      </w:r>
      <w:r w:rsidR="001D5AD2">
        <w:rPr>
          <w:lang w:eastAsia="ru-RU"/>
        </w:rPr>
        <w:t xml:space="preserve">не менее </w:t>
      </w:r>
      <w:r w:rsidR="00A40D04">
        <w:rPr>
          <w:lang w:eastAsia="ru-RU"/>
        </w:rPr>
        <w:t>12</w:t>
      </w:r>
      <w:r w:rsidR="001D5AD2">
        <w:rPr>
          <w:lang w:eastAsia="ru-RU"/>
        </w:rPr>
        <w:t xml:space="preserve"> (</w:t>
      </w:r>
      <w:r w:rsidR="00A40D04">
        <w:rPr>
          <w:lang w:eastAsia="ru-RU"/>
        </w:rPr>
        <w:t>двенадцати</w:t>
      </w:r>
      <w:r w:rsidR="001D5AD2">
        <w:rPr>
          <w:lang w:eastAsia="ru-RU"/>
        </w:rPr>
        <w:t xml:space="preserve">) месяцев </w:t>
      </w:r>
      <w:r w:rsidR="001D5AD2">
        <w:rPr>
          <w:sz w:val="22"/>
          <w:szCs w:val="22"/>
          <w:lang w:eastAsia="ru-RU"/>
        </w:rPr>
        <w:t xml:space="preserve">на момент </w:t>
      </w:r>
      <w:r w:rsidR="002362A8">
        <w:rPr>
          <w:sz w:val="22"/>
          <w:szCs w:val="22"/>
          <w:lang w:eastAsia="ru-RU"/>
        </w:rPr>
        <w:t xml:space="preserve">поставки товара и </w:t>
      </w:r>
      <w:r w:rsidR="001D5AD2">
        <w:rPr>
          <w:sz w:val="22"/>
          <w:szCs w:val="22"/>
          <w:lang w:eastAsia="ru-RU"/>
        </w:rPr>
        <w:t>подписания Заказчиком товарной накладной (форма ТОРГ-12)</w:t>
      </w:r>
      <w:r w:rsidR="001D5AD2">
        <w:rPr>
          <w:bCs/>
          <w:sz w:val="22"/>
          <w:szCs w:val="22"/>
          <w:lang w:eastAsia="ru-RU"/>
        </w:rPr>
        <w:t>.</w:t>
      </w:r>
    </w:p>
    <w:p w:rsidR="001D5AD2" w:rsidRDefault="001D5AD2" w:rsidP="001D5AD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D5AD2" w:rsidRDefault="001D5AD2" w:rsidP="001D5AD2">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D5AD2" w:rsidRDefault="001D5AD2" w:rsidP="001D5AD2">
      <w:pPr>
        <w:suppressAutoHyphens w:val="0"/>
        <w:jc w:val="both"/>
        <w:rPr>
          <w:sz w:val="22"/>
          <w:szCs w:val="22"/>
          <w:lang w:eastAsia="ru-RU"/>
        </w:rPr>
      </w:pPr>
      <w:r>
        <w:rPr>
          <w:sz w:val="22"/>
          <w:szCs w:val="22"/>
          <w:lang w:eastAsia="ru-RU"/>
        </w:rPr>
        <w:t>Приложение:</w:t>
      </w:r>
    </w:p>
    <w:p w:rsidR="001D5AD2" w:rsidRDefault="001D5AD2" w:rsidP="001D5AD2">
      <w:pPr>
        <w:numPr>
          <w:ilvl w:val="0"/>
          <w:numId w:val="3"/>
        </w:numPr>
        <w:suppressAutoHyphens w:val="0"/>
        <w:jc w:val="both"/>
        <w:rPr>
          <w:sz w:val="22"/>
          <w:szCs w:val="22"/>
          <w:lang w:eastAsia="ru-RU"/>
        </w:rPr>
      </w:pPr>
      <w:r>
        <w:rPr>
          <w:sz w:val="22"/>
          <w:szCs w:val="22"/>
          <w:lang w:eastAsia="ru-RU"/>
        </w:rPr>
        <w:t>Форма котировочной заявки;</w:t>
      </w:r>
    </w:p>
    <w:p w:rsidR="001D5AD2" w:rsidRDefault="001D5AD2" w:rsidP="001D5AD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D5AD2" w:rsidRDefault="001D5AD2" w:rsidP="001D5AD2">
      <w:pPr>
        <w:numPr>
          <w:ilvl w:val="0"/>
          <w:numId w:val="3"/>
        </w:numPr>
        <w:suppressAutoHyphens w:val="0"/>
        <w:jc w:val="both"/>
        <w:rPr>
          <w:sz w:val="22"/>
          <w:szCs w:val="22"/>
          <w:lang w:eastAsia="ru-RU"/>
        </w:rPr>
      </w:pPr>
      <w:r>
        <w:rPr>
          <w:sz w:val="22"/>
          <w:szCs w:val="22"/>
          <w:lang w:eastAsia="ru-RU"/>
        </w:rPr>
        <w:t>Техническое задание;</w:t>
      </w:r>
    </w:p>
    <w:p w:rsidR="001D5AD2" w:rsidRDefault="001D5AD2" w:rsidP="001D5AD2">
      <w:pPr>
        <w:numPr>
          <w:ilvl w:val="0"/>
          <w:numId w:val="3"/>
        </w:numPr>
        <w:suppressAutoHyphens w:val="0"/>
        <w:jc w:val="both"/>
        <w:rPr>
          <w:sz w:val="22"/>
          <w:szCs w:val="22"/>
          <w:lang w:eastAsia="ru-RU"/>
        </w:rPr>
      </w:pPr>
      <w:r>
        <w:rPr>
          <w:sz w:val="22"/>
          <w:szCs w:val="22"/>
          <w:lang w:eastAsia="ru-RU"/>
        </w:rPr>
        <w:t>Проект договора;</w:t>
      </w:r>
    </w:p>
    <w:p w:rsidR="001D5AD2" w:rsidRDefault="001D5AD2" w:rsidP="001D5AD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p>
    <w:p w:rsidR="001D5AD2" w:rsidRDefault="001D5AD2" w:rsidP="00E46315">
      <w:pPr>
        <w:numPr>
          <w:ilvl w:val="0"/>
          <w:numId w:val="3"/>
        </w:numPr>
        <w:suppressAutoHyphens w:val="0"/>
        <w:rPr>
          <w:sz w:val="22"/>
          <w:szCs w:val="22"/>
          <w:lang w:eastAsia="ru-RU"/>
        </w:rPr>
      </w:pPr>
      <w:r>
        <w:rPr>
          <w:sz w:val="22"/>
          <w:szCs w:val="22"/>
        </w:rPr>
        <w:t>Справка о цепочке собственников компании, содержащая сведения о владельцах контрагента, включая конечных бенефициаров</w:t>
      </w:r>
      <w:r>
        <w:t>.</w:t>
      </w: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E46315" w:rsidRDefault="00E46315" w:rsidP="001D5AD2">
      <w:pPr>
        <w:pStyle w:val="24"/>
        <w:shd w:val="clear" w:color="auto" w:fill="auto"/>
        <w:tabs>
          <w:tab w:val="left" w:pos="1021"/>
        </w:tabs>
        <w:spacing w:before="0" w:line="283" w:lineRule="exact"/>
        <w:rPr>
          <w:rFonts w:ascii="Times New Roman" w:hAnsi="Times New Roman" w:cs="Times New Roman"/>
          <w:b/>
          <w:sz w:val="18"/>
          <w:szCs w:val="18"/>
        </w:rPr>
        <w:sectPr w:rsidR="00E46315">
          <w:pgSz w:w="11906" w:h="16838"/>
          <w:pgMar w:top="1134" w:right="850" w:bottom="1134" w:left="1701" w:header="708" w:footer="708" w:gutter="0"/>
          <w:cols w:space="720"/>
        </w:sectPr>
      </w:pPr>
    </w:p>
    <w:p w:rsidR="001D5AD2" w:rsidRDefault="001D5AD2" w:rsidP="001D5AD2">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Cs/>
          <w:i/>
          <w:sz w:val="22"/>
          <w:szCs w:val="22"/>
          <w:lang w:eastAsia="ru-RU"/>
        </w:rPr>
      </w:pPr>
      <w:r w:rsidRPr="004F1D39">
        <w:rPr>
          <w:bCs/>
          <w:i/>
          <w:sz w:val="22"/>
          <w:szCs w:val="22"/>
          <w:lang w:eastAsia="ru-RU"/>
        </w:rPr>
        <w:t>ФОРМА</w:t>
      </w: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
          <w:bCs/>
          <w:sz w:val="22"/>
          <w:szCs w:val="22"/>
          <w:lang w:eastAsia="ru-RU"/>
        </w:rPr>
      </w:pPr>
      <w:r w:rsidRPr="004F1D39">
        <w:rPr>
          <w:b/>
          <w:bCs/>
          <w:sz w:val="22"/>
          <w:szCs w:val="22"/>
          <w:lang w:eastAsia="ru-RU"/>
        </w:rPr>
        <w:t>КОТИРОВОЧНАЯ ЗАЯВКА</w:t>
      </w:r>
    </w:p>
    <w:p w:rsidR="002D49F7" w:rsidRPr="004731E1" w:rsidRDefault="002D49F7" w:rsidP="002D49F7">
      <w:pPr>
        <w:suppressAutoHyphens w:val="0"/>
        <w:jc w:val="center"/>
        <w:rPr>
          <w:color w:val="000000"/>
          <w:sz w:val="22"/>
          <w:szCs w:val="22"/>
          <w:lang w:eastAsia="ru-RU" w:bidi="ru-RU"/>
        </w:rPr>
      </w:pPr>
      <w:r w:rsidRPr="004F1D39">
        <w:rPr>
          <w:sz w:val="22"/>
          <w:szCs w:val="22"/>
        </w:rPr>
        <w:t xml:space="preserve">на право заключения договора на </w:t>
      </w:r>
      <w:r w:rsidR="008B1DD5">
        <w:rPr>
          <w:color w:val="000000"/>
          <w:sz w:val="22"/>
          <w:szCs w:val="22"/>
          <w:lang w:eastAsia="ru-RU" w:bidi="ru-RU"/>
        </w:rPr>
        <w:t>поставку канцелярских товаров</w:t>
      </w:r>
      <w:r>
        <w:rPr>
          <w:color w:val="000000"/>
          <w:sz w:val="22"/>
          <w:szCs w:val="22"/>
          <w:lang w:eastAsia="ru-RU" w:bidi="ru-RU"/>
        </w:rPr>
        <w:t xml:space="preserve"> </w:t>
      </w:r>
      <w:r w:rsidRPr="004F1D39">
        <w:rPr>
          <w:sz w:val="22"/>
          <w:szCs w:val="22"/>
        </w:rPr>
        <w:t xml:space="preserve">для нужд </w:t>
      </w:r>
      <w:r w:rsidR="008B1DD5">
        <w:rPr>
          <w:sz w:val="22"/>
          <w:szCs w:val="22"/>
        </w:rPr>
        <w:t>Ч</w:t>
      </w:r>
      <w:r w:rsidRPr="004F1D39">
        <w:rPr>
          <w:sz w:val="22"/>
          <w:szCs w:val="22"/>
        </w:rPr>
        <w:t>УЗ «</w:t>
      </w:r>
      <w:r w:rsidR="008B1DD5">
        <w:rPr>
          <w:sz w:val="22"/>
          <w:szCs w:val="22"/>
        </w:rPr>
        <w:t>Поликлиника «РЖД-Медицина» г</w:t>
      </w:r>
      <w:proofErr w:type="gramStart"/>
      <w:r w:rsidR="008B1DD5">
        <w:rPr>
          <w:sz w:val="22"/>
          <w:szCs w:val="22"/>
        </w:rPr>
        <w:t>.П</w:t>
      </w:r>
      <w:proofErr w:type="gramEnd"/>
      <w:r w:rsidR="008B1DD5">
        <w:rPr>
          <w:sz w:val="22"/>
          <w:szCs w:val="22"/>
        </w:rPr>
        <w:t>ечора</w:t>
      </w:r>
      <w:r w:rsidRPr="004F1D39">
        <w:rPr>
          <w:sz w:val="22"/>
          <w:szCs w:val="22"/>
        </w:rPr>
        <w:t>»</w:t>
      </w:r>
      <w:r>
        <w:rPr>
          <w:sz w:val="22"/>
          <w:szCs w:val="22"/>
        </w:rPr>
        <w:t>.</w:t>
      </w:r>
    </w:p>
    <w:p w:rsidR="002D49F7" w:rsidRPr="004F1D39" w:rsidRDefault="002D49F7" w:rsidP="002D49F7">
      <w:pPr>
        <w:suppressAutoHyphens w:val="0"/>
        <w:jc w:val="center"/>
        <w:rPr>
          <w:color w:val="000000"/>
          <w:sz w:val="22"/>
          <w:szCs w:val="22"/>
          <w:shd w:val="clear" w:color="auto" w:fill="FFFFFF"/>
        </w:rPr>
      </w:pPr>
    </w:p>
    <w:p w:rsidR="002D49F7" w:rsidRPr="004F1D39" w:rsidRDefault="002D49F7" w:rsidP="002D49F7">
      <w:pPr>
        <w:suppressAutoHyphens w:val="0"/>
        <w:autoSpaceDE w:val="0"/>
        <w:autoSpaceDN w:val="0"/>
        <w:adjustRightInd w:val="0"/>
        <w:jc w:val="center"/>
        <w:rPr>
          <w:b/>
          <w:bCs/>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Кому:</w:t>
      </w:r>
      <w:r w:rsidR="008B1DD5">
        <w:rPr>
          <w:sz w:val="22"/>
          <w:szCs w:val="22"/>
          <w:lang w:eastAsia="ru-RU"/>
        </w:rPr>
        <w:t xml:space="preserve"> Частное</w:t>
      </w:r>
      <w:r w:rsidRPr="004F1D39">
        <w:rPr>
          <w:sz w:val="22"/>
          <w:szCs w:val="22"/>
          <w:lang w:eastAsia="ru-RU"/>
        </w:rPr>
        <w:t xml:space="preserve"> учреждение </w:t>
      </w:r>
      <w:r w:rsidR="008B1DD5">
        <w:rPr>
          <w:sz w:val="22"/>
          <w:szCs w:val="22"/>
          <w:lang w:eastAsia="ru-RU"/>
        </w:rPr>
        <w:t>здравоохранения «Поликлиника «РЖД-Медицина» города Печора»</w:t>
      </w:r>
      <w:r w:rsidRPr="004F1D39">
        <w:rPr>
          <w:sz w:val="22"/>
          <w:szCs w:val="22"/>
          <w:lang w:eastAsia="ru-RU"/>
        </w:rPr>
        <w:t>; сокращенное официальное наименование уч</w:t>
      </w:r>
      <w:r w:rsidR="008B1DD5">
        <w:rPr>
          <w:sz w:val="22"/>
          <w:szCs w:val="22"/>
          <w:lang w:eastAsia="ru-RU"/>
        </w:rPr>
        <w:t>реждения: Ч</w:t>
      </w:r>
      <w:r w:rsidRPr="004F1D39">
        <w:rPr>
          <w:sz w:val="22"/>
          <w:szCs w:val="22"/>
          <w:lang w:eastAsia="ru-RU"/>
        </w:rPr>
        <w:t>УЗ «</w:t>
      </w:r>
      <w:r w:rsidR="008B1DD5">
        <w:rPr>
          <w:sz w:val="22"/>
          <w:szCs w:val="22"/>
          <w:lang w:eastAsia="ru-RU"/>
        </w:rPr>
        <w:t>РЖД-Медицина г</w:t>
      </w:r>
      <w:proofErr w:type="gramStart"/>
      <w:r w:rsidR="008B1DD5">
        <w:rPr>
          <w:sz w:val="22"/>
          <w:szCs w:val="22"/>
          <w:lang w:eastAsia="ru-RU"/>
        </w:rPr>
        <w:t>.П</w:t>
      </w:r>
      <w:proofErr w:type="gramEnd"/>
      <w:r w:rsidR="008B1DD5">
        <w:rPr>
          <w:sz w:val="22"/>
          <w:szCs w:val="22"/>
          <w:lang w:eastAsia="ru-RU"/>
        </w:rPr>
        <w:t>ечора</w:t>
      </w:r>
      <w:r w:rsidRPr="004F1D39">
        <w:rPr>
          <w:sz w:val="22"/>
          <w:szCs w:val="22"/>
          <w:lang w:eastAsia="ru-RU"/>
        </w:rPr>
        <w:t>»</w:t>
      </w:r>
    </w:p>
    <w:p w:rsidR="002D49F7" w:rsidRPr="004F1D39" w:rsidRDefault="002D49F7" w:rsidP="002D49F7">
      <w:pPr>
        <w:suppressAutoHyphens w:val="0"/>
        <w:autoSpaceDE w:val="0"/>
        <w:autoSpaceDN w:val="0"/>
        <w:adjustRightInd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Адрес:</w:t>
      </w:r>
      <w:r w:rsidRPr="004F1D39">
        <w:rPr>
          <w:sz w:val="22"/>
          <w:szCs w:val="22"/>
        </w:rPr>
        <w:t xml:space="preserve"> </w:t>
      </w:r>
      <w:r w:rsidR="008B1DD5" w:rsidRPr="008B1DD5">
        <w:rPr>
          <w:sz w:val="22"/>
          <w:szCs w:val="22"/>
          <w:lang w:eastAsia="ru-RU"/>
        </w:rPr>
        <w:t>169609, Республика Коми, город Печора, улица Н.Островского 35А</w:t>
      </w:r>
      <w:r w:rsidRPr="004F1D39">
        <w:rPr>
          <w:sz w:val="22"/>
          <w:szCs w:val="22"/>
          <w:lang w:eastAsia="ru-RU"/>
        </w:rPr>
        <w:t>; (для приема заявок).</w:t>
      </w:r>
    </w:p>
    <w:p w:rsidR="002D49F7" w:rsidRPr="008B1DD5" w:rsidRDefault="002D49F7" w:rsidP="002D49F7">
      <w:pPr>
        <w:suppressAutoHyphens w:val="0"/>
        <w:rPr>
          <w:sz w:val="22"/>
          <w:szCs w:val="22"/>
          <w:lang w:eastAsia="ru-RU"/>
        </w:rPr>
      </w:pPr>
      <w:r w:rsidRPr="004F1D39">
        <w:rPr>
          <w:sz w:val="22"/>
          <w:szCs w:val="22"/>
          <w:lang w:eastAsia="ru-RU"/>
        </w:rPr>
        <w:t xml:space="preserve"> </w:t>
      </w:r>
    </w:p>
    <w:p w:rsidR="002D49F7" w:rsidRPr="004F1D39" w:rsidRDefault="002D49F7" w:rsidP="002D49F7">
      <w:pPr>
        <w:suppressAutoHyphens w:val="0"/>
        <w:rPr>
          <w:sz w:val="22"/>
          <w:szCs w:val="22"/>
          <w:lang w:eastAsia="ru-RU"/>
        </w:rPr>
      </w:pPr>
      <w:r w:rsidRPr="004F1D39">
        <w:rPr>
          <w:b/>
          <w:bCs/>
          <w:sz w:val="22"/>
          <w:szCs w:val="22"/>
          <w:lang w:eastAsia="ru-RU"/>
        </w:rPr>
        <w:t>Телефон:</w:t>
      </w:r>
      <w:r w:rsidRPr="004F1D39">
        <w:rPr>
          <w:bCs/>
          <w:sz w:val="22"/>
          <w:szCs w:val="22"/>
          <w:lang w:eastAsia="ru-RU"/>
        </w:rPr>
        <w:t xml:space="preserve"> </w:t>
      </w:r>
      <w:r w:rsidR="008B1DD5" w:rsidRPr="004E180D">
        <w:rPr>
          <w:bCs/>
          <w:sz w:val="20"/>
          <w:szCs w:val="20"/>
        </w:rPr>
        <w:t xml:space="preserve"> </w:t>
      </w:r>
      <w:r w:rsidR="008B1DD5" w:rsidRPr="008B1DD5">
        <w:rPr>
          <w:sz w:val="22"/>
          <w:szCs w:val="22"/>
          <w:lang w:eastAsia="ru-RU"/>
        </w:rPr>
        <w:t>8 (821342) 7-90-20</w:t>
      </w:r>
    </w:p>
    <w:p w:rsidR="008B1DD5" w:rsidRDefault="002D49F7" w:rsidP="008B1DD5">
      <w:pPr>
        <w:jc w:val="both"/>
        <w:rPr>
          <w:bCs/>
          <w:sz w:val="20"/>
          <w:szCs w:val="20"/>
        </w:rPr>
      </w:pPr>
      <w:r w:rsidRPr="004F1D39">
        <w:rPr>
          <w:sz w:val="22"/>
          <w:szCs w:val="22"/>
          <w:lang w:eastAsia="ru-RU"/>
        </w:rPr>
        <w:t xml:space="preserve"> (электронный адрес</w:t>
      </w:r>
      <w:proofErr w:type="gramStart"/>
      <w:r w:rsidRPr="004F1D39">
        <w:rPr>
          <w:sz w:val="22"/>
          <w:szCs w:val="22"/>
          <w:lang w:eastAsia="ru-RU"/>
        </w:rPr>
        <w:t xml:space="preserve"> </w:t>
      </w:r>
      <w:r w:rsidR="008B1DD5" w:rsidRPr="004E180D">
        <w:rPr>
          <w:bCs/>
          <w:sz w:val="20"/>
          <w:szCs w:val="20"/>
        </w:rPr>
        <w:t>:</w:t>
      </w:r>
      <w:proofErr w:type="gramEnd"/>
      <w:r w:rsidR="008B1DD5" w:rsidRPr="004E180D">
        <w:rPr>
          <w:bCs/>
          <w:sz w:val="20"/>
          <w:szCs w:val="20"/>
        </w:rPr>
        <w:t xml:space="preserve"> </w:t>
      </w:r>
      <w:hyperlink r:id="rId11" w:history="1">
        <w:r w:rsidR="008B1DD5" w:rsidRPr="005C2305">
          <w:rPr>
            <w:rStyle w:val="a3"/>
            <w:bCs/>
            <w:sz w:val="20"/>
            <w:szCs w:val="20"/>
            <w:lang w:val="en-US" w:eastAsia="ar-SA"/>
          </w:rPr>
          <w:t>lognuz</w:t>
        </w:r>
        <w:r w:rsidR="008B1DD5" w:rsidRPr="005C2305">
          <w:rPr>
            <w:rStyle w:val="a3"/>
            <w:bCs/>
            <w:sz w:val="20"/>
            <w:szCs w:val="20"/>
            <w:lang w:eastAsia="ar-SA"/>
          </w:rPr>
          <w:t>@</w:t>
        </w:r>
        <w:r w:rsidR="008B1DD5" w:rsidRPr="005C2305">
          <w:rPr>
            <w:rStyle w:val="a3"/>
            <w:bCs/>
            <w:sz w:val="20"/>
            <w:szCs w:val="20"/>
            <w:lang w:val="en-US" w:eastAsia="ar-SA"/>
          </w:rPr>
          <w:t>yandex</w:t>
        </w:r>
        <w:r w:rsidR="008B1DD5" w:rsidRPr="005C2305">
          <w:rPr>
            <w:rStyle w:val="a3"/>
            <w:bCs/>
            <w:sz w:val="20"/>
            <w:szCs w:val="20"/>
            <w:lang w:eastAsia="ar-SA"/>
          </w:rPr>
          <w:t>.</w:t>
        </w:r>
        <w:proofErr w:type="spellStart"/>
        <w:r w:rsidR="008B1DD5" w:rsidRPr="005C2305">
          <w:rPr>
            <w:rStyle w:val="a3"/>
            <w:bCs/>
            <w:sz w:val="20"/>
            <w:szCs w:val="20"/>
            <w:lang w:eastAsia="ar-SA"/>
          </w:rPr>
          <w:t>ru</w:t>
        </w:r>
        <w:proofErr w:type="spellEnd"/>
      </w:hyperlink>
      <w:r w:rsidR="008B1DD5">
        <w:t>)</w:t>
      </w:r>
    </w:p>
    <w:p w:rsidR="002D49F7" w:rsidRPr="004F1D39" w:rsidRDefault="002D49F7" w:rsidP="002D49F7">
      <w:pPr>
        <w:suppressAutoHyphens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center"/>
        <w:rPr>
          <w:sz w:val="22"/>
          <w:szCs w:val="22"/>
          <w:lang w:eastAsia="ru-RU"/>
        </w:rPr>
      </w:pPr>
      <w:r w:rsidRPr="004F1D39">
        <w:rPr>
          <w:sz w:val="22"/>
          <w:szCs w:val="22"/>
          <w:lang w:eastAsia="ru-RU"/>
        </w:rPr>
        <w:t>Уважаемые господа!</w:t>
      </w:r>
    </w:p>
    <w:p w:rsidR="002D49F7" w:rsidRPr="004F1D39" w:rsidRDefault="002D49F7" w:rsidP="002D49F7">
      <w:pPr>
        <w:suppressAutoHyphens w:val="0"/>
        <w:jc w:val="both"/>
        <w:rPr>
          <w:sz w:val="22"/>
          <w:szCs w:val="22"/>
          <w:u w:val="single"/>
          <w:lang w:eastAsia="ru-RU"/>
        </w:rPr>
      </w:pPr>
      <w:r w:rsidRPr="004F1D39">
        <w:rPr>
          <w:sz w:val="22"/>
          <w:szCs w:val="22"/>
          <w:lang w:eastAsia="ru-RU"/>
        </w:rPr>
        <w:t xml:space="preserve">Мы, </w:t>
      </w:r>
      <w:r w:rsidRPr="004F1D39">
        <w:rPr>
          <w:sz w:val="22"/>
          <w:szCs w:val="22"/>
          <w:lang w:eastAsia="ru-RU"/>
        </w:rPr>
        <w:tab/>
      </w:r>
      <w:r w:rsidRPr="004F1D39">
        <w:rPr>
          <w:sz w:val="22"/>
          <w:szCs w:val="22"/>
          <w:lang w:eastAsia="ru-RU"/>
        </w:rPr>
        <w:tab/>
        <w:t>_________________________________________________________________</w:t>
      </w:r>
    </w:p>
    <w:p w:rsidR="002D49F7" w:rsidRPr="004F1D39" w:rsidRDefault="002D49F7" w:rsidP="002D49F7">
      <w:pPr>
        <w:suppressAutoHyphens w:val="0"/>
        <w:jc w:val="center"/>
        <w:rPr>
          <w:sz w:val="22"/>
          <w:szCs w:val="22"/>
          <w:lang w:eastAsia="ru-RU"/>
        </w:rPr>
      </w:pPr>
      <w:proofErr w:type="gramStart"/>
      <w:r w:rsidRPr="004F1D39">
        <w:rPr>
          <w:sz w:val="22"/>
          <w:szCs w:val="22"/>
          <w:lang w:eastAsia="ru-RU"/>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2D49F7" w:rsidRPr="004F1D39" w:rsidRDefault="002D49F7" w:rsidP="002D49F7">
      <w:pPr>
        <w:suppressAutoHyphens w:val="0"/>
        <w:jc w:val="both"/>
        <w:rPr>
          <w:sz w:val="22"/>
          <w:szCs w:val="22"/>
          <w:lang w:eastAsia="ru-RU"/>
        </w:rPr>
      </w:pPr>
    </w:p>
    <w:p w:rsidR="002D49F7" w:rsidRDefault="002D49F7" w:rsidP="002D49F7">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2D49F7" w:rsidRDefault="002D49F7" w:rsidP="002D49F7"/>
    <w:p w:rsidR="00FF42FD" w:rsidRDefault="00FF42FD" w:rsidP="002D49F7"/>
    <w:p w:rsidR="00FF42FD" w:rsidRDefault="00FF42FD" w:rsidP="002D49F7"/>
    <w:p w:rsidR="00FF42FD" w:rsidRDefault="00FF42FD" w:rsidP="002D49F7"/>
    <w:p w:rsidR="00FF42FD" w:rsidRDefault="00FF42FD" w:rsidP="002D49F7"/>
    <w:p w:rsidR="00FF42FD" w:rsidRDefault="00FF42FD" w:rsidP="002D49F7"/>
    <w:p w:rsidR="00FF42FD" w:rsidRDefault="00FF42FD" w:rsidP="002D49F7"/>
    <w:p w:rsidR="00FF42FD" w:rsidRDefault="00FF42FD" w:rsidP="002D49F7"/>
    <w:p w:rsidR="00FF42FD" w:rsidRPr="00652828" w:rsidRDefault="00FF42FD" w:rsidP="002D49F7"/>
    <w:tbl>
      <w:tblPr>
        <w:tblW w:w="14623" w:type="dxa"/>
        <w:tblInd w:w="-27" w:type="dxa"/>
        <w:tblLayout w:type="fixed"/>
        <w:tblLook w:val="04A0"/>
      </w:tblPr>
      <w:tblGrid>
        <w:gridCol w:w="702"/>
        <w:gridCol w:w="3544"/>
        <w:gridCol w:w="4990"/>
        <w:gridCol w:w="992"/>
        <w:gridCol w:w="1134"/>
        <w:gridCol w:w="1560"/>
        <w:gridCol w:w="1701"/>
      </w:tblGrid>
      <w:tr w:rsidR="002D49F7" w:rsidRPr="0086531A" w:rsidTr="00FF42FD">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lastRenderedPageBreak/>
              <w:t>№</w:t>
            </w:r>
          </w:p>
          <w:p w:rsidR="002D49F7" w:rsidRPr="0086531A" w:rsidRDefault="002D49F7" w:rsidP="002D49F7">
            <w:pPr>
              <w:jc w:val="center"/>
              <w:rPr>
                <w:b/>
              </w:rPr>
            </w:pPr>
            <w:proofErr w:type="spellStart"/>
            <w:proofErr w:type="gramStart"/>
            <w:r w:rsidRPr="0086531A">
              <w:rPr>
                <w:b/>
              </w:rPr>
              <w:t>п</w:t>
            </w:r>
            <w:proofErr w:type="spellEnd"/>
            <w:proofErr w:type="gramEnd"/>
            <w:r w:rsidRPr="0086531A">
              <w:rPr>
                <w:b/>
              </w:rPr>
              <w:t>/</w:t>
            </w:r>
            <w:proofErr w:type="spellStart"/>
            <w:r w:rsidRPr="0086531A">
              <w:rPr>
                <w:b/>
              </w:rPr>
              <w:t>п</w:t>
            </w:r>
            <w:proofErr w:type="spellEnd"/>
          </w:p>
        </w:tc>
        <w:tc>
          <w:tcPr>
            <w:tcW w:w="3544"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Наименование</w:t>
            </w:r>
          </w:p>
          <w:p w:rsidR="002D49F7" w:rsidRPr="0086531A" w:rsidRDefault="002D49F7" w:rsidP="002D49F7">
            <w:pPr>
              <w:jc w:val="center"/>
              <w:rPr>
                <w:b/>
              </w:rPr>
            </w:pPr>
            <w:r w:rsidRPr="0086531A">
              <w:rPr>
                <w:b/>
              </w:rPr>
              <w:t>Неизменяемые характеристики</w:t>
            </w:r>
          </w:p>
        </w:tc>
        <w:tc>
          <w:tcPr>
            <w:tcW w:w="4990"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2D49F7" w:rsidRPr="0086531A" w:rsidRDefault="002D49F7" w:rsidP="002D49F7">
            <w:pPr>
              <w:jc w:val="center"/>
              <w:rPr>
                <w:b/>
              </w:rPr>
            </w:pPr>
            <w:r w:rsidRPr="0086531A">
              <w:rPr>
                <w:b/>
              </w:rPr>
              <w:t>Ед.</w:t>
            </w:r>
          </w:p>
          <w:p w:rsidR="002D49F7" w:rsidRPr="0086531A" w:rsidRDefault="002D49F7" w:rsidP="002D49F7">
            <w:pPr>
              <w:jc w:val="center"/>
              <w:rPr>
                <w:b/>
              </w:rPr>
            </w:pPr>
            <w:proofErr w:type="spellStart"/>
            <w:r w:rsidRPr="0086531A">
              <w:rPr>
                <w:b/>
              </w:rPr>
              <w:t>Изм</w:t>
            </w:r>
            <w:proofErr w:type="spellEnd"/>
            <w:r w:rsidRPr="0086531A">
              <w:rPr>
                <w: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F7" w:rsidRPr="0086531A" w:rsidRDefault="002D49F7" w:rsidP="002D49F7">
            <w:pPr>
              <w:jc w:val="center"/>
              <w:rPr>
                <w:b/>
              </w:rPr>
            </w:pPr>
            <w:r w:rsidRPr="0086531A">
              <w:rPr>
                <w:b/>
              </w:rPr>
              <w:t>Кол-во</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D49F7" w:rsidRPr="0086531A" w:rsidRDefault="002D49F7" w:rsidP="002D49F7">
            <w:pPr>
              <w:jc w:val="center"/>
              <w:rPr>
                <w:b/>
              </w:rPr>
            </w:pPr>
            <w:r w:rsidRPr="0086531A">
              <w:rPr>
                <w:b/>
              </w:rPr>
              <w:t>Цена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D49F7" w:rsidRPr="0086531A" w:rsidRDefault="002D49F7" w:rsidP="002D49F7">
            <w:pPr>
              <w:jc w:val="center"/>
              <w:rPr>
                <w:b/>
              </w:rPr>
            </w:pPr>
            <w:r w:rsidRPr="0086531A">
              <w:rPr>
                <w:b/>
              </w:rPr>
              <w:t>Сумма (руб.)</w:t>
            </w:r>
          </w:p>
        </w:tc>
      </w:tr>
      <w:tr w:rsidR="002D49F7" w:rsidRPr="00652828" w:rsidTr="00FF42FD">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652828" w:rsidRDefault="002D49F7" w:rsidP="00FF42FD">
            <w:r w:rsidRPr="00652828">
              <w:t>1</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2D49F7" w:rsidRPr="00D91E35" w:rsidRDefault="00FF42FD" w:rsidP="002D49F7">
            <w:pPr>
              <w:rPr>
                <w:b/>
              </w:rPr>
            </w:pPr>
            <w:r>
              <w:rPr>
                <w:b/>
              </w:rPr>
              <w:t xml:space="preserve">Бланк </w:t>
            </w:r>
          </w:p>
          <w:p w:rsidR="002D49F7" w:rsidRPr="00D91E35" w:rsidRDefault="002D49F7" w:rsidP="002D49F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D91E35">
              <w:rPr>
                <w:bCs/>
                <w:i/>
                <w:color w:val="000000"/>
                <w:sz w:val="22"/>
                <w:szCs w:val="22"/>
                <w:lang w:eastAsia="ru-RU"/>
              </w:rPr>
              <w:t>: ____________;</w:t>
            </w:r>
            <w:proofErr w:type="gramEnd"/>
          </w:p>
          <w:p w:rsidR="002D49F7" w:rsidRPr="00D91E35" w:rsidRDefault="002D49F7" w:rsidP="002D49F7">
            <w:pPr>
              <w:spacing w:line="252" w:lineRule="auto"/>
              <w:jc w:val="both"/>
              <w:rPr>
                <w:bCs/>
                <w:i/>
                <w:color w:val="000000"/>
                <w:lang w:eastAsia="ru-RU"/>
              </w:rPr>
            </w:pPr>
            <w:r w:rsidRPr="00D91E35">
              <w:rPr>
                <w:bCs/>
                <w:i/>
                <w:color w:val="000000"/>
                <w:sz w:val="22"/>
                <w:szCs w:val="22"/>
                <w:lang w:eastAsia="ru-RU"/>
              </w:rPr>
              <w:t>Товарный знак, каталожный номер, (при наличии), при отсутствии: указать – отсутствует</w:t>
            </w:r>
            <w:proofErr w:type="gramStart"/>
            <w:r w:rsidRPr="00D91E35">
              <w:rPr>
                <w:bCs/>
                <w:i/>
                <w:color w:val="000000"/>
                <w:sz w:val="22"/>
                <w:szCs w:val="22"/>
                <w:lang w:eastAsia="ru-RU"/>
              </w:rPr>
              <w:t>: ____________________;</w:t>
            </w:r>
            <w:proofErr w:type="gramEnd"/>
          </w:p>
          <w:p w:rsidR="002D49F7" w:rsidRPr="00D91E35" w:rsidRDefault="002D49F7" w:rsidP="002D49F7">
            <w:pPr>
              <w:rPr>
                <w:b/>
              </w:rPr>
            </w:pPr>
            <w:r w:rsidRPr="00D91E35">
              <w:rPr>
                <w:bCs/>
                <w:i/>
                <w:color w:val="000000"/>
                <w:sz w:val="22"/>
                <w:szCs w:val="22"/>
                <w:lang w:eastAsia="ru-RU"/>
              </w:rPr>
              <w:t>Производитель, страна происхождения:</w:t>
            </w:r>
          </w:p>
          <w:p w:rsidR="002D49F7" w:rsidRPr="00652828" w:rsidRDefault="002D49F7" w:rsidP="002D49F7"/>
        </w:tc>
        <w:tc>
          <w:tcPr>
            <w:tcW w:w="4990" w:type="dxa"/>
            <w:tcBorders>
              <w:top w:val="single" w:sz="4" w:space="0" w:color="00000A"/>
              <w:left w:val="single" w:sz="4" w:space="0" w:color="00000A"/>
              <w:bottom w:val="single" w:sz="4" w:space="0" w:color="00000A"/>
              <w:right w:val="nil"/>
            </w:tcBorders>
            <w:shd w:val="clear" w:color="auto" w:fill="FFFFFF"/>
            <w:vAlign w:val="center"/>
          </w:tcPr>
          <w:p w:rsidR="00FF42FD" w:rsidRDefault="00FF42FD" w:rsidP="002D49F7">
            <w:r>
              <w:t>Тип: «Договор на оказание медицинских услуг»</w:t>
            </w:r>
          </w:p>
          <w:p w:rsidR="002D49F7" w:rsidRPr="00652828" w:rsidRDefault="002D49F7" w:rsidP="002D49F7">
            <w:r w:rsidRPr="00652828">
              <w:t xml:space="preserve">Плотность бумаги: </w:t>
            </w:r>
            <w:r>
              <w:t>_______</w:t>
            </w:r>
            <w:r w:rsidRPr="00652828">
              <w:t xml:space="preserve"> г/м</w:t>
            </w:r>
            <w:proofErr w:type="gramStart"/>
            <w:r w:rsidRPr="00652828">
              <w:t>2</w:t>
            </w:r>
            <w:proofErr w:type="gramEnd"/>
          </w:p>
          <w:p w:rsidR="002D49F7" w:rsidRDefault="00FF42FD" w:rsidP="002D49F7">
            <w:r>
              <w:t>Формат: А</w:t>
            </w:r>
            <w:proofErr w:type="gramStart"/>
            <w:r>
              <w:t>4</w:t>
            </w:r>
            <w:proofErr w:type="gramEnd"/>
          </w:p>
          <w:p w:rsidR="00FF42FD" w:rsidRDefault="00FF42FD" w:rsidP="002D49F7">
            <w:r>
              <w:t xml:space="preserve">Тип бумаги: </w:t>
            </w:r>
            <w:proofErr w:type="gramStart"/>
            <w:r>
              <w:t>офсетная</w:t>
            </w:r>
            <w:proofErr w:type="gramEnd"/>
          </w:p>
          <w:p w:rsidR="00FF42FD" w:rsidRDefault="00FF42FD" w:rsidP="002D49F7">
            <w:r>
              <w:t>Печать: двухсторонняя</w:t>
            </w:r>
          </w:p>
          <w:p w:rsidR="00FF42FD" w:rsidRPr="00652828" w:rsidRDefault="00FF42FD" w:rsidP="002D49F7">
            <w:r>
              <w:t>Примечание: дублирующаяся нумерация</w:t>
            </w:r>
          </w:p>
        </w:tc>
        <w:tc>
          <w:tcPr>
            <w:tcW w:w="992" w:type="dxa"/>
            <w:tcBorders>
              <w:top w:val="single" w:sz="4" w:space="0" w:color="00000A"/>
              <w:left w:val="single" w:sz="4" w:space="0" w:color="00000A"/>
              <w:bottom w:val="single" w:sz="4" w:space="0" w:color="00000A"/>
              <w:right w:val="nil"/>
            </w:tcBorders>
            <w:shd w:val="clear" w:color="auto" w:fill="FFFFFF"/>
            <w:vAlign w:val="center"/>
          </w:tcPr>
          <w:p w:rsidR="002D49F7" w:rsidRPr="00652828" w:rsidRDefault="00FF42FD" w:rsidP="00FF42FD">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D49F7" w:rsidRPr="00652828" w:rsidRDefault="00FF42FD" w:rsidP="002D49F7">
            <w:r>
              <w:t>6000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D49F7" w:rsidRPr="00652828" w:rsidRDefault="002D49F7"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D49F7" w:rsidRPr="00652828" w:rsidRDefault="002D49F7" w:rsidP="002D49F7"/>
        </w:tc>
      </w:tr>
    </w:tbl>
    <w:p w:rsidR="001D5AD2" w:rsidRDefault="001D5AD2" w:rsidP="001D5AD2">
      <w:pPr>
        <w:suppressAutoHyphens w:val="0"/>
        <w:jc w:val="both"/>
        <w:rPr>
          <w:b/>
          <w:bCs/>
          <w:sz w:val="22"/>
          <w:szCs w:val="22"/>
          <w:lang w:eastAsia="ru-RU"/>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Pr="00E04B85" w:rsidRDefault="00053958" w:rsidP="00053958">
      <w:pPr>
        <w:pStyle w:val="Default"/>
        <w:jc w:val="center"/>
        <w:rPr>
          <w:color w:val="auto"/>
          <w:sz w:val="26"/>
          <w:szCs w:val="26"/>
          <w:u w:val="single"/>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C42DAE" w:rsidRDefault="00C42DAE" w:rsidP="001D5AD2">
      <w:pPr>
        <w:pStyle w:val="60"/>
        <w:shd w:val="clear" w:color="auto" w:fill="auto"/>
        <w:spacing w:before="0" w:line="240" w:lineRule="auto"/>
        <w:ind w:firstLine="0"/>
        <w:jc w:val="right"/>
        <w:rPr>
          <w:rFonts w:ascii="Times New Roman" w:hAnsi="Times New Roman" w:cs="Times New Roman"/>
          <w:b/>
          <w:i w:val="0"/>
          <w:sz w:val="18"/>
        </w:rPr>
        <w:sectPr w:rsidR="00C42DAE" w:rsidSect="008B1DD5">
          <w:pgSz w:w="16838" w:h="11906" w:orient="landscape"/>
          <w:pgMar w:top="1701" w:right="1134" w:bottom="850" w:left="1134" w:header="708" w:footer="708" w:gutter="0"/>
          <w:cols w:space="720"/>
          <w:docGrid w:linePitch="326"/>
        </w:sect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D5AD2" w:rsidRDefault="001D5AD2" w:rsidP="001D5AD2">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Default="001D5AD2" w:rsidP="001D5AD2">
      <w:pPr>
        <w:suppressAutoHyphens w:val="0"/>
        <w:spacing w:after="120"/>
        <w:jc w:val="center"/>
        <w:rPr>
          <w:iCs/>
          <w:sz w:val="22"/>
          <w:szCs w:val="22"/>
          <w:lang w:eastAsia="ru-RU"/>
        </w:rPr>
      </w:pPr>
    </w:p>
    <w:p w:rsidR="001D5AD2" w:rsidRDefault="001D5AD2" w:rsidP="001D5AD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1"/>
        <w:gridCol w:w="3750"/>
      </w:tblGrid>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D5AD2" w:rsidRDefault="001D5AD2">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D5AD2" w:rsidRDefault="001D5AD2">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1D5AD2" w:rsidRDefault="001D5AD2">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D5AD2" w:rsidRDefault="001D5AD2">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rPr>
          <w:trHeight w:val="148"/>
        </w:trPr>
        <w:tc>
          <w:tcPr>
            <w:tcW w:w="3041" w:type="pct"/>
            <w:tcBorders>
              <w:top w:val="single" w:sz="4" w:space="0" w:color="auto"/>
              <w:left w:val="single" w:sz="4" w:space="0" w:color="auto"/>
              <w:bottom w:val="nil"/>
              <w:right w:val="single" w:sz="4" w:space="0" w:color="auto"/>
            </w:tcBorders>
            <w:hideMark/>
          </w:tcPr>
          <w:p w:rsidR="001D5AD2" w:rsidRDefault="001D5AD2">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r>
      <w:tr w:rsidR="001D5AD2" w:rsidTr="001D5AD2">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bCs/>
                <w:lang w:eastAsia="ru-RU"/>
              </w:rPr>
            </w:pPr>
            <w:r>
              <w:rPr>
                <w:b/>
                <w:bCs/>
                <w:sz w:val="22"/>
                <w:szCs w:val="22"/>
                <w:lang w:eastAsia="ru-RU"/>
              </w:rPr>
              <w:t xml:space="preserve">ИНН  </w:t>
            </w:r>
          </w:p>
          <w:p w:rsidR="001D5AD2" w:rsidRDefault="001D5AD2">
            <w:pPr>
              <w:suppressAutoHyphens w:val="0"/>
              <w:spacing w:line="252" w:lineRule="auto"/>
              <w:rPr>
                <w:b/>
                <w:bCs/>
                <w:lang w:eastAsia="ru-RU"/>
              </w:rPr>
            </w:pPr>
            <w:r>
              <w:rPr>
                <w:b/>
                <w:bCs/>
                <w:sz w:val="22"/>
                <w:szCs w:val="22"/>
                <w:lang w:eastAsia="ru-RU"/>
              </w:rPr>
              <w:t xml:space="preserve">КПП </w:t>
            </w:r>
          </w:p>
          <w:p w:rsidR="001D5AD2" w:rsidRDefault="001D5AD2">
            <w:pPr>
              <w:suppressAutoHyphens w:val="0"/>
              <w:spacing w:line="252" w:lineRule="auto"/>
              <w:rPr>
                <w:b/>
                <w:bCs/>
                <w:lang w:eastAsia="ru-RU"/>
              </w:rPr>
            </w:pPr>
            <w:r>
              <w:rPr>
                <w:b/>
                <w:bCs/>
                <w:sz w:val="22"/>
                <w:szCs w:val="22"/>
                <w:lang w:eastAsia="ru-RU"/>
              </w:rPr>
              <w:t xml:space="preserve">ОГРН </w:t>
            </w:r>
          </w:p>
          <w:p w:rsidR="001D5AD2" w:rsidRDefault="001D5AD2">
            <w:pPr>
              <w:suppressAutoHyphens w:val="0"/>
              <w:spacing w:line="252" w:lineRule="auto"/>
              <w:rPr>
                <w:b/>
                <w:bCs/>
                <w:lang w:eastAsia="ru-RU"/>
              </w:rPr>
            </w:pPr>
            <w:r>
              <w:rPr>
                <w:b/>
                <w:bCs/>
                <w:sz w:val="22"/>
                <w:szCs w:val="22"/>
                <w:lang w:eastAsia="ru-RU"/>
              </w:rPr>
              <w:t xml:space="preserve">ОКПО  </w:t>
            </w:r>
          </w:p>
        </w:tc>
      </w:tr>
      <w:tr w:rsidR="001D5AD2" w:rsidTr="001D5AD2">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 xml:space="preserve">Страна                      Россия </w:t>
            </w:r>
          </w:p>
        </w:tc>
      </w:tr>
      <w:tr w:rsidR="001D5AD2" w:rsidTr="001D5AD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 xml:space="preserve">Адрес: </w:t>
            </w:r>
          </w:p>
        </w:tc>
      </w:tr>
      <w:tr w:rsidR="001D5AD2" w:rsidTr="001D5AD2">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Страна                       Россия</w:t>
            </w:r>
          </w:p>
        </w:tc>
      </w:tr>
      <w:tr w:rsidR="001D5AD2" w:rsidTr="001D5AD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 xml:space="preserve">Адрес:  </w:t>
            </w:r>
          </w:p>
        </w:tc>
      </w:tr>
      <w:tr w:rsidR="001D5AD2" w:rsidTr="001D5AD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 xml:space="preserve">Телефон: </w:t>
            </w:r>
          </w:p>
        </w:tc>
      </w:tr>
      <w:tr w:rsidR="001D5AD2" w:rsidTr="001D5AD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 xml:space="preserve">Факс: </w:t>
            </w:r>
          </w:p>
        </w:tc>
      </w:tr>
      <w:tr w:rsidR="001D5AD2" w:rsidTr="001D5AD2">
        <w:trPr>
          <w:trHeight w:val="67"/>
        </w:trPr>
        <w:tc>
          <w:tcPr>
            <w:tcW w:w="3041" w:type="pct"/>
            <w:tcBorders>
              <w:top w:val="single" w:sz="4" w:space="0" w:color="auto"/>
              <w:left w:val="single" w:sz="4" w:space="0" w:color="auto"/>
              <w:bottom w:val="nil"/>
              <w:right w:val="single" w:sz="4" w:space="0" w:color="auto"/>
            </w:tcBorders>
            <w:hideMark/>
          </w:tcPr>
          <w:p w:rsidR="001D5AD2" w:rsidRDefault="001D5AD2">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nil"/>
              <w:left w:val="single" w:sz="4" w:space="0" w:color="auto"/>
              <w:bottom w:val="nil"/>
              <w:right w:val="single" w:sz="4" w:space="0" w:color="auto"/>
            </w:tcBorders>
            <w:hideMark/>
          </w:tcPr>
          <w:p w:rsidR="001D5AD2" w:rsidRDefault="001D5AD2">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nil"/>
              <w:left w:val="single" w:sz="4" w:space="0" w:color="auto"/>
              <w:bottom w:val="nil"/>
              <w:right w:val="single" w:sz="4" w:space="0" w:color="auto"/>
            </w:tcBorders>
            <w:hideMark/>
          </w:tcPr>
          <w:p w:rsidR="001D5AD2" w:rsidRDefault="001D5AD2">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nil"/>
              <w:left w:val="single" w:sz="4" w:space="0" w:color="auto"/>
              <w:bottom w:val="nil"/>
              <w:right w:val="single" w:sz="4" w:space="0" w:color="auto"/>
            </w:tcBorders>
            <w:hideMark/>
          </w:tcPr>
          <w:p w:rsidR="001D5AD2" w:rsidRDefault="001D5AD2">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bl>
    <w:p w:rsidR="001D5AD2" w:rsidRDefault="001D5AD2" w:rsidP="001D5AD2">
      <w:pPr>
        <w:suppressAutoHyphens w:val="0"/>
        <w:rPr>
          <w:sz w:val="22"/>
          <w:szCs w:val="22"/>
          <w:lang w:eastAsia="ru-RU"/>
        </w:rPr>
      </w:pPr>
    </w:p>
    <w:p w:rsidR="001D5AD2" w:rsidRDefault="001D5AD2" w:rsidP="001D5AD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D5AD2" w:rsidRDefault="001D5AD2" w:rsidP="001D5AD2">
      <w:pPr>
        <w:suppressAutoHyphens w:val="0"/>
        <w:rPr>
          <w:sz w:val="22"/>
          <w:szCs w:val="22"/>
          <w:lang w:eastAsia="ru-RU"/>
        </w:rPr>
      </w:pPr>
      <w:r>
        <w:rPr>
          <w:sz w:val="22"/>
          <w:szCs w:val="22"/>
          <w:lang w:eastAsia="ru-RU"/>
        </w:rPr>
        <w:t>Участник размещения заказа</w:t>
      </w:r>
    </w:p>
    <w:p w:rsidR="001D5AD2" w:rsidRDefault="001D5AD2" w:rsidP="001D5AD2">
      <w:pPr>
        <w:suppressAutoHyphens w:val="0"/>
        <w:rPr>
          <w:sz w:val="22"/>
          <w:szCs w:val="22"/>
          <w:vertAlign w:val="superscript"/>
          <w:lang w:eastAsia="ru-RU"/>
        </w:rPr>
      </w:pPr>
      <w:r>
        <w:rPr>
          <w:sz w:val="22"/>
          <w:szCs w:val="22"/>
          <w:lang w:eastAsia="ru-RU"/>
        </w:rPr>
        <w:t xml:space="preserve">(уполномоченный </w:t>
      </w:r>
      <w:r w:rsidR="00C42DAE">
        <w:rPr>
          <w:sz w:val="22"/>
          <w:szCs w:val="22"/>
          <w:lang w:eastAsia="ru-RU"/>
        </w:rPr>
        <w:t xml:space="preserve">представитель)   </w:t>
      </w:r>
      <w:r>
        <w:rPr>
          <w:sz w:val="22"/>
          <w:szCs w:val="22"/>
          <w:lang w:eastAsia="ru-RU"/>
        </w:rPr>
        <w:t xml:space="preserve"> _______________                 ______________________________.</w:t>
      </w:r>
      <w:r>
        <w:rPr>
          <w:sz w:val="22"/>
          <w:szCs w:val="22"/>
          <w:vertAlign w:val="superscript"/>
          <w:lang w:eastAsia="ru-RU"/>
        </w:rPr>
        <w:t xml:space="preserve">                                                                  </w:t>
      </w:r>
    </w:p>
    <w:p w:rsidR="001D5AD2" w:rsidRDefault="001D5AD2" w:rsidP="001D5AD2">
      <w:pPr>
        <w:suppressAutoHyphens w:val="0"/>
        <w:rPr>
          <w:sz w:val="22"/>
          <w:szCs w:val="22"/>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p>
    <w:p w:rsidR="001D5AD2" w:rsidRDefault="00C42DAE" w:rsidP="001D5AD2">
      <w:pPr>
        <w:suppressAutoHyphens w:val="0"/>
        <w:rPr>
          <w:sz w:val="22"/>
          <w:szCs w:val="22"/>
          <w:lang w:eastAsia="ru-RU"/>
        </w:rPr>
      </w:pPr>
      <w:r>
        <w:rPr>
          <w:sz w:val="22"/>
          <w:szCs w:val="22"/>
          <w:lang w:eastAsia="ru-RU"/>
        </w:rPr>
        <w:t xml:space="preserve">Главный бухгалтер                              </w:t>
      </w:r>
      <w:r w:rsidR="001D5AD2">
        <w:rPr>
          <w:sz w:val="22"/>
          <w:szCs w:val="22"/>
          <w:lang w:eastAsia="ru-RU"/>
        </w:rPr>
        <w:t>_______________                ______________________________.</w:t>
      </w:r>
    </w:p>
    <w:p w:rsidR="001D5AD2" w:rsidRDefault="001D5AD2" w:rsidP="001D5AD2">
      <w:pPr>
        <w:suppressAutoHyphens w:val="0"/>
        <w:rPr>
          <w:sz w:val="22"/>
          <w:szCs w:val="22"/>
          <w:vertAlign w:val="superscript"/>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r>
        <w:rPr>
          <w:sz w:val="22"/>
          <w:szCs w:val="22"/>
          <w:lang w:eastAsia="ru-RU"/>
        </w:rPr>
        <w:lastRenderedPageBreak/>
        <w:t>М.П.</w:t>
      </w:r>
    </w:p>
    <w:p w:rsidR="001D5AD2" w:rsidRDefault="001D5AD2" w:rsidP="001D5AD2">
      <w:pPr>
        <w:suppressAutoHyphens w:val="0"/>
        <w:jc w:val="both"/>
        <w:rPr>
          <w:sz w:val="22"/>
          <w:szCs w:val="22"/>
          <w:lang w:eastAsia="ru-RU"/>
        </w:rPr>
      </w:pPr>
      <w:r>
        <w:rPr>
          <w:sz w:val="22"/>
          <w:szCs w:val="22"/>
          <w:lang w:eastAsia="ru-RU"/>
        </w:rPr>
        <w:t xml:space="preserve">Директор </w:t>
      </w:r>
      <w:r w:rsidR="00C42DAE">
        <w:rPr>
          <w:sz w:val="22"/>
          <w:szCs w:val="22"/>
          <w:lang w:eastAsia="ru-RU"/>
        </w:rPr>
        <w:tab/>
      </w:r>
      <w:r w:rsidR="00C42DAE">
        <w:rPr>
          <w:sz w:val="22"/>
          <w:szCs w:val="22"/>
          <w:lang w:eastAsia="ru-RU"/>
        </w:rPr>
        <w:tab/>
        <w:t xml:space="preserve">                     </w:t>
      </w:r>
      <w:r>
        <w:rPr>
          <w:sz w:val="22"/>
          <w:szCs w:val="22"/>
          <w:lang w:eastAsia="ru-RU"/>
        </w:rPr>
        <w:t>___________________            ______________________________.</w:t>
      </w:r>
    </w:p>
    <w:p w:rsidR="001D5AD2" w:rsidRDefault="001D5AD2" w:rsidP="001D5AD2">
      <w:pPr>
        <w:suppressAutoHyphens w:val="0"/>
        <w:jc w:val="both"/>
        <w:rPr>
          <w:sz w:val="22"/>
          <w:szCs w:val="22"/>
          <w:lang w:eastAsia="ru-RU"/>
        </w:rPr>
      </w:pPr>
      <w:proofErr w:type="gramStart"/>
      <w:r>
        <w:rPr>
          <w:sz w:val="22"/>
          <w:szCs w:val="22"/>
          <w:lang w:eastAsia="ru-RU"/>
        </w:rPr>
        <w:t>(должность подписавшег</w:t>
      </w:r>
      <w:r w:rsidR="00C42DAE">
        <w:rPr>
          <w:sz w:val="22"/>
          <w:szCs w:val="22"/>
          <w:lang w:eastAsia="ru-RU"/>
        </w:rPr>
        <w:t xml:space="preserve">о </w:t>
      </w:r>
      <w:r w:rsidR="00C42DAE">
        <w:rPr>
          <w:sz w:val="22"/>
          <w:szCs w:val="22"/>
          <w:lang w:eastAsia="ru-RU"/>
        </w:rPr>
        <w:tab/>
        <w:t xml:space="preserve">                      </w:t>
      </w:r>
      <w:r>
        <w:rPr>
          <w:sz w:val="22"/>
          <w:szCs w:val="22"/>
          <w:vertAlign w:val="superscript"/>
          <w:lang w:eastAsia="ru-RU"/>
        </w:rPr>
        <w:t xml:space="preserve">(подпись)                               </w:t>
      </w:r>
      <w:r>
        <w:rPr>
          <w:sz w:val="22"/>
          <w:szCs w:val="22"/>
          <w:lang w:eastAsia="ru-RU"/>
        </w:rPr>
        <w:t xml:space="preserve">           </w:t>
      </w:r>
      <w:r w:rsidR="00C42DAE">
        <w:rPr>
          <w:sz w:val="22"/>
          <w:szCs w:val="22"/>
          <w:lang w:eastAsia="ru-RU"/>
        </w:rPr>
        <w:t xml:space="preserve">     </w:t>
      </w:r>
      <w:r>
        <w:rPr>
          <w:sz w:val="22"/>
          <w:szCs w:val="22"/>
          <w:lang w:eastAsia="ru-RU"/>
        </w:rPr>
        <w:t xml:space="preserve"> (фамилия, инициалы)       </w:t>
      </w:r>
      <w:proofErr w:type="gramEnd"/>
    </w:p>
    <w:p w:rsidR="001D5AD2" w:rsidRDefault="001D5AD2" w:rsidP="001D5AD2">
      <w:pPr>
        <w:suppressAutoHyphens w:val="0"/>
        <w:jc w:val="both"/>
        <w:rPr>
          <w:sz w:val="22"/>
          <w:szCs w:val="22"/>
          <w:lang w:eastAsia="ru-RU"/>
        </w:rPr>
      </w:pPr>
      <w:r>
        <w:rPr>
          <w:sz w:val="22"/>
          <w:szCs w:val="22"/>
          <w:lang w:eastAsia="ru-RU"/>
        </w:rPr>
        <w:t xml:space="preserve">(для юридического лица)                                                                              </w:t>
      </w: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24"/>
          <w:szCs w:val="24"/>
        </w:rPr>
      </w:pPr>
    </w:p>
    <w:p w:rsidR="001D5AD2" w:rsidRDefault="001D5AD2" w:rsidP="001D5AD2">
      <w:pPr>
        <w:rPr>
          <w:b/>
          <w:sz w:val="18"/>
          <w:szCs w:val="18"/>
        </w:rPr>
      </w:pPr>
    </w:p>
    <w:p w:rsidR="00C42DAE" w:rsidRDefault="00C42DAE" w:rsidP="001D5AD2">
      <w:pPr>
        <w:pStyle w:val="60"/>
        <w:shd w:val="clear" w:color="auto" w:fill="auto"/>
        <w:spacing w:before="0"/>
        <w:ind w:firstLine="0"/>
        <w:jc w:val="right"/>
        <w:rPr>
          <w:rFonts w:ascii="Times New Roman" w:hAnsi="Times New Roman" w:cs="Times New Roman"/>
          <w:b/>
          <w:i w:val="0"/>
        </w:rPr>
        <w:sectPr w:rsidR="00C42DAE" w:rsidSect="00C42DAE">
          <w:pgSz w:w="11906" w:h="16838"/>
          <w:pgMar w:top="851" w:right="850" w:bottom="1134" w:left="1701" w:header="708" w:footer="708" w:gutter="0"/>
          <w:cols w:space="720"/>
        </w:sectPr>
      </w:pPr>
    </w:p>
    <w:p w:rsidR="008B1DD5" w:rsidRPr="008B1DD5" w:rsidRDefault="008B1DD5" w:rsidP="008B1DD5">
      <w:pPr>
        <w:pStyle w:val="60"/>
        <w:shd w:val="clear" w:color="auto" w:fill="auto"/>
        <w:spacing w:before="0" w:line="240" w:lineRule="auto"/>
        <w:ind w:firstLine="0"/>
        <w:jc w:val="right"/>
        <w:rPr>
          <w:rFonts w:ascii="Times New Roman" w:hAnsi="Times New Roman" w:cs="Times New Roman"/>
          <w:b/>
          <w:i w:val="0"/>
          <w:sz w:val="20"/>
          <w:szCs w:val="20"/>
          <w:lang w:eastAsia="ru-RU"/>
        </w:rPr>
      </w:pPr>
      <w:r w:rsidRPr="008B1DD5">
        <w:rPr>
          <w:rFonts w:ascii="Times New Roman" w:hAnsi="Times New Roman" w:cs="Times New Roman"/>
          <w:b/>
          <w:i w:val="0"/>
          <w:sz w:val="20"/>
          <w:szCs w:val="20"/>
        </w:rPr>
        <w:lastRenderedPageBreak/>
        <w:t>Приложение № 3</w:t>
      </w:r>
    </w:p>
    <w:p w:rsidR="008B1DD5" w:rsidRPr="008B1DD5" w:rsidRDefault="008B1DD5" w:rsidP="008B1DD5">
      <w:pPr>
        <w:pStyle w:val="afd"/>
        <w:shd w:val="clear" w:color="auto" w:fill="auto"/>
        <w:rPr>
          <w:rFonts w:ascii="Times New Roman" w:hAnsi="Times New Roman" w:cs="Times New Roman"/>
          <w:sz w:val="20"/>
          <w:szCs w:val="20"/>
        </w:rPr>
      </w:pPr>
      <w:r w:rsidRPr="008B1DD5">
        <w:rPr>
          <w:rFonts w:ascii="Times New Roman" w:hAnsi="Times New Roman" w:cs="Times New Roman"/>
          <w:sz w:val="20"/>
          <w:szCs w:val="20"/>
        </w:rPr>
        <w:t>к Документации о проведении закупки</w:t>
      </w:r>
    </w:p>
    <w:p w:rsidR="008B1DD5" w:rsidRPr="008B1DD5" w:rsidRDefault="008B1DD5" w:rsidP="008B1DD5">
      <w:pPr>
        <w:ind w:left="-426" w:right="-383"/>
        <w:jc w:val="both"/>
        <w:rPr>
          <w:b/>
          <w:i/>
          <w:sz w:val="20"/>
          <w:szCs w:val="20"/>
          <w:u w:val="single"/>
        </w:rPr>
      </w:pPr>
    </w:p>
    <w:p w:rsidR="008B1DD5" w:rsidRPr="008B1DD5" w:rsidRDefault="008B1DD5" w:rsidP="008B1DD5">
      <w:pPr>
        <w:jc w:val="center"/>
        <w:rPr>
          <w:sz w:val="20"/>
          <w:szCs w:val="20"/>
        </w:rPr>
      </w:pPr>
      <w:r w:rsidRPr="008B1DD5">
        <w:rPr>
          <w:b/>
          <w:sz w:val="20"/>
          <w:szCs w:val="20"/>
        </w:rPr>
        <w:t xml:space="preserve"> </w:t>
      </w:r>
      <w:r w:rsidRPr="008B1DD5">
        <w:rPr>
          <w:sz w:val="20"/>
          <w:szCs w:val="20"/>
        </w:rPr>
        <w:t>Техническое задание</w:t>
      </w:r>
    </w:p>
    <w:p w:rsidR="008B1DD5" w:rsidRPr="008B1DD5" w:rsidRDefault="008B1DD5" w:rsidP="008B1DD5">
      <w:pPr>
        <w:pStyle w:val="40"/>
        <w:shd w:val="clear" w:color="auto" w:fill="auto"/>
        <w:spacing w:before="0" w:line="240" w:lineRule="exact"/>
        <w:ind w:firstLine="580"/>
        <w:rPr>
          <w:rFonts w:ascii="Times New Roman" w:hAnsi="Times New Roman" w:cs="Times New Roman"/>
          <w:sz w:val="20"/>
          <w:szCs w:val="20"/>
        </w:rPr>
      </w:pPr>
    </w:p>
    <w:p w:rsidR="008B1DD5" w:rsidRPr="008B1DD5" w:rsidRDefault="008B1DD5" w:rsidP="008B1DD5">
      <w:pPr>
        <w:pStyle w:val="40"/>
        <w:shd w:val="clear" w:color="auto" w:fill="auto"/>
        <w:tabs>
          <w:tab w:val="left" w:pos="851"/>
          <w:tab w:val="left" w:pos="1134"/>
        </w:tabs>
        <w:spacing w:before="0" w:line="240" w:lineRule="exact"/>
        <w:ind w:firstLine="567"/>
        <w:rPr>
          <w:rFonts w:ascii="Times New Roman" w:hAnsi="Times New Roman" w:cs="Times New Roman"/>
          <w:sz w:val="20"/>
          <w:szCs w:val="20"/>
        </w:rPr>
      </w:pPr>
      <w:r w:rsidRPr="008B1DD5">
        <w:rPr>
          <w:rFonts w:ascii="Times New Roman" w:hAnsi="Times New Roman" w:cs="Times New Roman"/>
          <w:sz w:val="20"/>
          <w:szCs w:val="20"/>
        </w:rPr>
        <w:t>1. Требования к товару:</w:t>
      </w:r>
    </w:p>
    <w:p w:rsidR="008B1DD5" w:rsidRPr="008B1DD5" w:rsidRDefault="008B1DD5" w:rsidP="008B1DD5">
      <w:pPr>
        <w:pStyle w:val="24"/>
        <w:numPr>
          <w:ilvl w:val="1"/>
          <w:numId w:val="19"/>
        </w:numPr>
        <w:shd w:val="clear" w:color="auto" w:fill="auto"/>
        <w:tabs>
          <w:tab w:val="left" w:pos="284"/>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Комплектность поставки Товара обязательна.</w:t>
      </w:r>
    </w:p>
    <w:p w:rsidR="008B1DD5" w:rsidRPr="008B1DD5" w:rsidRDefault="008B1DD5" w:rsidP="008B1DD5">
      <w:pPr>
        <w:pStyle w:val="24"/>
        <w:numPr>
          <w:ilvl w:val="1"/>
          <w:numId w:val="19"/>
        </w:numPr>
        <w:shd w:val="clear" w:color="auto" w:fill="auto"/>
        <w:tabs>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8B1DD5" w:rsidRPr="008B1DD5" w:rsidRDefault="008B1DD5" w:rsidP="008B1DD5">
      <w:pPr>
        <w:pStyle w:val="24"/>
        <w:numPr>
          <w:ilvl w:val="1"/>
          <w:numId w:val="19"/>
        </w:numPr>
        <w:shd w:val="clear" w:color="auto" w:fill="auto"/>
        <w:tabs>
          <w:tab w:val="left" w:pos="0"/>
          <w:tab w:val="left" w:pos="851"/>
          <w:tab w:val="left" w:pos="1134"/>
        </w:tabs>
        <w:spacing w:before="0" w:line="240" w:lineRule="auto"/>
        <w:ind w:firstLine="567"/>
        <w:jc w:val="both"/>
        <w:rPr>
          <w:rFonts w:ascii="Times New Roman" w:hAnsi="Times New Roman" w:cs="Times New Roman"/>
          <w:sz w:val="20"/>
          <w:szCs w:val="20"/>
        </w:rPr>
      </w:pPr>
      <w:r w:rsidRPr="008B1DD5">
        <w:rPr>
          <w:rFonts w:ascii="Times New Roman" w:hAnsi="Times New Roman" w:cs="Times New Roman"/>
          <w:sz w:val="20"/>
          <w:szCs w:val="20"/>
        </w:rPr>
        <w:t xml:space="preserve">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 </w:t>
      </w:r>
    </w:p>
    <w:p w:rsidR="008B1DD5" w:rsidRPr="008B1DD5" w:rsidRDefault="008B1DD5" w:rsidP="008B1DD5">
      <w:pPr>
        <w:jc w:val="center"/>
        <w:rPr>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2977"/>
        <w:gridCol w:w="3260"/>
        <w:gridCol w:w="709"/>
        <w:gridCol w:w="851"/>
      </w:tblGrid>
      <w:tr w:rsidR="008B1DD5" w:rsidRPr="008B1DD5" w:rsidTr="008B1DD5">
        <w:tc>
          <w:tcPr>
            <w:tcW w:w="568" w:type="dxa"/>
          </w:tcPr>
          <w:p w:rsidR="008B1DD5" w:rsidRPr="008B1DD5" w:rsidRDefault="008B1DD5" w:rsidP="00FF42FD">
            <w:pPr>
              <w:jc w:val="center"/>
              <w:rPr>
                <w:sz w:val="20"/>
                <w:szCs w:val="20"/>
              </w:rPr>
            </w:pPr>
            <w:r w:rsidRPr="008B1DD5">
              <w:rPr>
                <w:sz w:val="20"/>
                <w:szCs w:val="20"/>
              </w:rPr>
              <w:t>№</w:t>
            </w:r>
          </w:p>
          <w:p w:rsidR="008B1DD5" w:rsidRPr="008B1DD5" w:rsidRDefault="008B1DD5" w:rsidP="00FF42FD">
            <w:pPr>
              <w:jc w:val="center"/>
              <w:rPr>
                <w:sz w:val="20"/>
                <w:szCs w:val="20"/>
              </w:rPr>
            </w:pPr>
            <w:proofErr w:type="spellStart"/>
            <w:proofErr w:type="gramStart"/>
            <w:r w:rsidRPr="008B1DD5">
              <w:rPr>
                <w:sz w:val="20"/>
                <w:szCs w:val="20"/>
              </w:rPr>
              <w:t>п</w:t>
            </w:r>
            <w:proofErr w:type="spellEnd"/>
            <w:proofErr w:type="gramEnd"/>
            <w:r w:rsidRPr="008B1DD5">
              <w:rPr>
                <w:sz w:val="20"/>
                <w:szCs w:val="20"/>
              </w:rPr>
              <w:t>/</w:t>
            </w:r>
            <w:proofErr w:type="spellStart"/>
            <w:r w:rsidRPr="008B1DD5">
              <w:rPr>
                <w:sz w:val="20"/>
                <w:szCs w:val="20"/>
              </w:rPr>
              <w:t>п</w:t>
            </w:r>
            <w:proofErr w:type="spellEnd"/>
          </w:p>
        </w:tc>
        <w:tc>
          <w:tcPr>
            <w:tcW w:w="1559" w:type="dxa"/>
          </w:tcPr>
          <w:p w:rsidR="008B1DD5" w:rsidRPr="008B1DD5" w:rsidRDefault="008B1DD5" w:rsidP="00FF42FD">
            <w:pPr>
              <w:jc w:val="center"/>
              <w:rPr>
                <w:sz w:val="20"/>
                <w:szCs w:val="20"/>
              </w:rPr>
            </w:pPr>
            <w:r w:rsidRPr="008B1DD5">
              <w:rPr>
                <w:sz w:val="20"/>
                <w:szCs w:val="20"/>
              </w:rPr>
              <w:t>Наименование</w:t>
            </w:r>
          </w:p>
        </w:tc>
        <w:tc>
          <w:tcPr>
            <w:tcW w:w="2977" w:type="dxa"/>
            <w:vAlign w:val="center"/>
          </w:tcPr>
          <w:p w:rsidR="008B1DD5" w:rsidRPr="008B1DD5" w:rsidRDefault="008B1DD5" w:rsidP="00FF42FD">
            <w:pPr>
              <w:jc w:val="center"/>
              <w:rPr>
                <w:sz w:val="20"/>
                <w:szCs w:val="20"/>
              </w:rPr>
            </w:pPr>
            <w:r w:rsidRPr="008B1DD5">
              <w:rPr>
                <w:sz w:val="20"/>
                <w:szCs w:val="20"/>
              </w:rPr>
              <w:t>Неизменяемые характеристики</w:t>
            </w:r>
          </w:p>
        </w:tc>
        <w:tc>
          <w:tcPr>
            <w:tcW w:w="3260" w:type="dxa"/>
          </w:tcPr>
          <w:p w:rsidR="008B1DD5" w:rsidRPr="008B1DD5" w:rsidRDefault="008B1DD5" w:rsidP="00FF42FD">
            <w:pPr>
              <w:jc w:val="center"/>
              <w:rPr>
                <w:sz w:val="20"/>
                <w:szCs w:val="20"/>
              </w:rPr>
            </w:pPr>
            <w:r w:rsidRPr="008B1DD5">
              <w:rPr>
                <w:sz w:val="20"/>
                <w:szCs w:val="20"/>
              </w:rPr>
              <w:t>Изменяемые характеристики</w:t>
            </w:r>
          </w:p>
        </w:tc>
        <w:tc>
          <w:tcPr>
            <w:tcW w:w="709" w:type="dxa"/>
          </w:tcPr>
          <w:p w:rsidR="008B1DD5" w:rsidRPr="008B1DD5" w:rsidRDefault="008B1DD5" w:rsidP="00FF42FD">
            <w:pPr>
              <w:jc w:val="center"/>
              <w:rPr>
                <w:sz w:val="20"/>
                <w:szCs w:val="20"/>
              </w:rPr>
            </w:pPr>
            <w:r w:rsidRPr="008B1DD5">
              <w:rPr>
                <w:sz w:val="20"/>
                <w:szCs w:val="20"/>
              </w:rPr>
              <w:t>Ед.</w:t>
            </w:r>
          </w:p>
          <w:p w:rsidR="008B1DD5" w:rsidRPr="008B1DD5" w:rsidRDefault="008B1DD5" w:rsidP="00FF42FD">
            <w:pPr>
              <w:jc w:val="center"/>
              <w:rPr>
                <w:sz w:val="20"/>
                <w:szCs w:val="20"/>
              </w:rPr>
            </w:pPr>
            <w:proofErr w:type="spellStart"/>
            <w:r w:rsidRPr="008B1DD5">
              <w:rPr>
                <w:sz w:val="20"/>
                <w:szCs w:val="20"/>
              </w:rPr>
              <w:t>изм</w:t>
            </w:r>
            <w:proofErr w:type="spellEnd"/>
            <w:r w:rsidRPr="008B1DD5">
              <w:rPr>
                <w:sz w:val="20"/>
                <w:szCs w:val="20"/>
              </w:rPr>
              <w:t>.</w:t>
            </w:r>
          </w:p>
        </w:tc>
        <w:tc>
          <w:tcPr>
            <w:tcW w:w="851" w:type="dxa"/>
          </w:tcPr>
          <w:p w:rsidR="008B1DD5" w:rsidRPr="008B1DD5" w:rsidRDefault="008B1DD5" w:rsidP="00FF42FD">
            <w:pPr>
              <w:jc w:val="center"/>
              <w:rPr>
                <w:sz w:val="20"/>
                <w:szCs w:val="20"/>
              </w:rPr>
            </w:pPr>
            <w:r w:rsidRPr="008B1DD5">
              <w:rPr>
                <w:sz w:val="20"/>
                <w:szCs w:val="20"/>
              </w:rPr>
              <w:t>Кол-во</w:t>
            </w:r>
          </w:p>
        </w:tc>
      </w:tr>
      <w:tr w:rsidR="008B1DD5" w:rsidRPr="008B1DD5" w:rsidTr="008B1DD5">
        <w:trPr>
          <w:trHeight w:val="908"/>
        </w:trPr>
        <w:tc>
          <w:tcPr>
            <w:tcW w:w="568" w:type="dxa"/>
          </w:tcPr>
          <w:p w:rsidR="008B1DD5" w:rsidRPr="008B1DD5" w:rsidRDefault="008B1DD5" w:rsidP="008B1DD5">
            <w:pPr>
              <w:numPr>
                <w:ilvl w:val="0"/>
                <w:numId w:val="18"/>
              </w:numPr>
              <w:suppressAutoHyphens w:val="0"/>
              <w:ind w:left="0" w:firstLine="0"/>
              <w:rPr>
                <w:sz w:val="20"/>
                <w:szCs w:val="20"/>
              </w:rPr>
            </w:pPr>
          </w:p>
        </w:tc>
        <w:tc>
          <w:tcPr>
            <w:tcW w:w="1559" w:type="dxa"/>
          </w:tcPr>
          <w:p w:rsidR="008B1DD5" w:rsidRPr="008B1DD5" w:rsidRDefault="00FF42FD" w:rsidP="00FF42FD">
            <w:pPr>
              <w:outlineLvl w:val="1"/>
              <w:rPr>
                <w:color w:val="000000"/>
                <w:sz w:val="20"/>
                <w:szCs w:val="20"/>
              </w:rPr>
            </w:pPr>
            <w:r>
              <w:rPr>
                <w:color w:val="000000"/>
                <w:sz w:val="20"/>
                <w:szCs w:val="20"/>
              </w:rPr>
              <w:t>Бланк</w:t>
            </w:r>
          </w:p>
          <w:p w:rsidR="008B1DD5" w:rsidRPr="008B1DD5" w:rsidRDefault="008B1DD5" w:rsidP="00FF42FD">
            <w:pPr>
              <w:rPr>
                <w:color w:val="000000"/>
                <w:sz w:val="20"/>
                <w:szCs w:val="20"/>
              </w:rPr>
            </w:pPr>
          </w:p>
        </w:tc>
        <w:tc>
          <w:tcPr>
            <w:tcW w:w="2977" w:type="dxa"/>
          </w:tcPr>
          <w:p w:rsidR="008B1DD5" w:rsidRDefault="00FF42FD" w:rsidP="00FF42FD">
            <w:pPr>
              <w:shd w:val="clear" w:color="auto" w:fill="FFFFFF"/>
              <w:textAlignment w:val="baseline"/>
              <w:rPr>
                <w:color w:val="111111"/>
                <w:sz w:val="20"/>
                <w:szCs w:val="20"/>
                <w:lang w:eastAsia="ru-RU"/>
              </w:rPr>
            </w:pPr>
            <w:r>
              <w:rPr>
                <w:color w:val="111111"/>
                <w:sz w:val="20"/>
                <w:szCs w:val="20"/>
                <w:lang w:eastAsia="ru-RU"/>
              </w:rPr>
              <w:t>«Договор на оказание медицинских услуг»</w:t>
            </w:r>
          </w:p>
          <w:p w:rsidR="00FF42FD" w:rsidRDefault="00FF42FD" w:rsidP="00FF42FD">
            <w:pPr>
              <w:shd w:val="clear" w:color="auto" w:fill="FFFFFF"/>
              <w:textAlignment w:val="baseline"/>
              <w:rPr>
                <w:color w:val="111111"/>
                <w:sz w:val="20"/>
                <w:szCs w:val="20"/>
                <w:lang w:eastAsia="ru-RU"/>
              </w:rPr>
            </w:pPr>
            <w:r>
              <w:rPr>
                <w:color w:val="111111"/>
                <w:sz w:val="20"/>
                <w:szCs w:val="20"/>
                <w:lang w:eastAsia="ru-RU"/>
              </w:rPr>
              <w:t>Формат</w:t>
            </w:r>
            <w:proofErr w:type="gramStart"/>
            <w:r>
              <w:rPr>
                <w:color w:val="111111"/>
                <w:sz w:val="20"/>
                <w:szCs w:val="20"/>
                <w:lang w:eastAsia="ru-RU"/>
              </w:rPr>
              <w:t>:А</w:t>
            </w:r>
            <w:proofErr w:type="gramEnd"/>
            <w:r>
              <w:rPr>
                <w:color w:val="111111"/>
                <w:sz w:val="20"/>
                <w:szCs w:val="20"/>
                <w:lang w:eastAsia="ru-RU"/>
              </w:rPr>
              <w:t>4</w:t>
            </w:r>
          </w:p>
          <w:p w:rsidR="00FF42FD" w:rsidRDefault="00FF42FD" w:rsidP="00FF42FD">
            <w:pPr>
              <w:shd w:val="clear" w:color="auto" w:fill="FFFFFF"/>
              <w:textAlignment w:val="baseline"/>
              <w:rPr>
                <w:color w:val="111111"/>
                <w:sz w:val="20"/>
                <w:szCs w:val="20"/>
                <w:lang w:eastAsia="ru-RU"/>
              </w:rPr>
            </w:pPr>
            <w:r>
              <w:rPr>
                <w:color w:val="111111"/>
                <w:sz w:val="20"/>
                <w:szCs w:val="20"/>
                <w:lang w:eastAsia="ru-RU"/>
              </w:rPr>
              <w:t>Печать: двухсторонняя (с дублирующейся нумерацией)</w:t>
            </w:r>
          </w:p>
          <w:p w:rsidR="00FF42FD" w:rsidRPr="008B1DD5" w:rsidRDefault="00FF42FD" w:rsidP="00FF42FD">
            <w:pPr>
              <w:shd w:val="clear" w:color="auto" w:fill="FFFFFF"/>
              <w:textAlignment w:val="baseline"/>
              <w:rPr>
                <w:color w:val="111111"/>
                <w:sz w:val="20"/>
                <w:szCs w:val="20"/>
                <w:lang w:eastAsia="ru-RU"/>
              </w:rPr>
            </w:pPr>
            <w:r>
              <w:rPr>
                <w:color w:val="111111"/>
                <w:sz w:val="20"/>
                <w:szCs w:val="20"/>
                <w:lang w:eastAsia="ru-RU"/>
              </w:rPr>
              <w:t>Ориентация: вертикальная.</w:t>
            </w:r>
          </w:p>
          <w:p w:rsidR="008B1DD5" w:rsidRPr="008B1DD5" w:rsidRDefault="008B1DD5" w:rsidP="00FF42FD">
            <w:pPr>
              <w:rPr>
                <w:sz w:val="20"/>
                <w:szCs w:val="20"/>
              </w:rPr>
            </w:pPr>
          </w:p>
        </w:tc>
        <w:tc>
          <w:tcPr>
            <w:tcW w:w="3260" w:type="dxa"/>
          </w:tcPr>
          <w:p w:rsidR="008B1DD5" w:rsidRDefault="00FF42FD" w:rsidP="00FF42FD">
            <w:pPr>
              <w:shd w:val="clear" w:color="auto" w:fill="FFFFFF"/>
              <w:textAlignment w:val="baseline"/>
              <w:rPr>
                <w:sz w:val="20"/>
                <w:szCs w:val="20"/>
              </w:rPr>
            </w:pPr>
            <w:r>
              <w:rPr>
                <w:sz w:val="20"/>
                <w:szCs w:val="20"/>
              </w:rPr>
              <w:t>Печать: офсетная</w:t>
            </w:r>
          </w:p>
          <w:p w:rsidR="00FF42FD" w:rsidRPr="008B1DD5" w:rsidRDefault="00FF42FD" w:rsidP="00FF42FD">
            <w:pPr>
              <w:shd w:val="clear" w:color="auto" w:fill="FFFFFF"/>
              <w:textAlignment w:val="baseline"/>
              <w:rPr>
                <w:sz w:val="20"/>
                <w:szCs w:val="20"/>
              </w:rPr>
            </w:pPr>
            <w:r>
              <w:rPr>
                <w:sz w:val="20"/>
                <w:szCs w:val="20"/>
              </w:rPr>
              <w:t>Плотность бумаги: 40-70 г/м</w:t>
            </w:r>
            <w:proofErr w:type="gramStart"/>
            <w:r>
              <w:rPr>
                <w:sz w:val="20"/>
                <w:szCs w:val="20"/>
              </w:rPr>
              <w:t>2</w:t>
            </w:r>
            <w:proofErr w:type="gramEnd"/>
          </w:p>
        </w:tc>
        <w:tc>
          <w:tcPr>
            <w:tcW w:w="709" w:type="dxa"/>
          </w:tcPr>
          <w:p w:rsidR="008B1DD5" w:rsidRPr="00FF42FD" w:rsidRDefault="00FF42FD" w:rsidP="00FF42FD">
            <w:pPr>
              <w:jc w:val="center"/>
              <w:rPr>
                <w:sz w:val="20"/>
                <w:szCs w:val="20"/>
              </w:rPr>
            </w:pPr>
            <w:proofErr w:type="spellStart"/>
            <w:proofErr w:type="gramStart"/>
            <w:r>
              <w:rPr>
                <w:sz w:val="20"/>
                <w:szCs w:val="20"/>
              </w:rPr>
              <w:t>шт</w:t>
            </w:r>
            <w:proofErr w:type="spellEnd"/>
            <w:proofErr w:type="gramEnd"/>
          </w:p>
        </w:tc>
        <w:tc>
          <w:tcPr>
            <w:tcW w:w="851" w:type="dxa"/>
          </w:tcPr>
          <w:p w:rsidR="008B1DD5" w:rsidRPr="008B1DD5" w:rsidRDefault="008B1DD5" w:rsidP="00FF42FD">
            <w:pPr>
              <w:jc w:val="center"/>
              <w:rPr>
                <w:sz w:val="20"/>
                <w:szCs w:val="20"/>
              </w:rPr>
            </w:pPr>
            <w:r w:rsidRPr="008B1DD5">
              <w:rPr>
                <w:sz w:val="20"/>
                <w:szCs w:val="20"/>
              </w:rPr>
              <w:t>60</w:t>
            </w:r>
            <w:r w:rsidR="00FF42FD">
              <w:rPr>
                <w:sz w:val="20"/>
                <w:szCs w:val="20"/>
              </w:rPr>
              <w:t>0</w:t>
            </w:r>
          </w:p>
        </w:tc>
      </w:tr>
    </w:tbl>
    <w:p w:rsidR="001D5AD2" w:rsidRDefault="001D5AD2" w:rsidP="001D5AD2">
      <w:pPr>
        <w:pStyle w:val="24"/>
        <w:shd w:val="clear" w:color="auto" w:fill="auto"/>
        <w:tabs>
          <w:tab w:val="left" w:pos="851"/>
          <w:tab w:val="left" w:pos="1134"/>
        </w:tabs>
        <w:spacing w:before="0" w:line="278" w:lineRule="exact"/>
        <w:ind w:right="-1" w:firstLine="567"/>
        <w:jc w:val="both"/>
      </w:pPr>
    </w:p>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Pr>
        <w:widowControl w:val="0"/>
        <w:suppressAutoHyphens w:val="0"/>
        <w:spacing w:line="235" w:lineRule="exact"/>
        <w:jc w:val="right"/>
        <w:rPr>
          <w:rFonts w:eastAsiaTheme="minorHAnsi"/>
          <w:b/>
          <w:bCs/>
          <w:color w:val="C00000"/>
          <w:sz w:val="18"/>
          <w:szCs w:val="18"/>
          <w:lang w:eastAsia="en-US"/>
        </w:rPr>
      </w:pPr>
      <w:r>
        <w:rPr>
          <w:rFonts w:eastAsiaTheme="minorHAnsi"/>
          <w:b/>
          <w:bCs/>
          <w:color w:val="C00000"/>
          <w:lang w:eastAsia="en-US"/>
        </w:rPr>
        <w:t xml:space="preserve">                                                                                                                                                      </w:t>
      </w: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0146E0" w:rsidRDefault="000146E0" w:rsidP="00C42DAE">
      <w:pPr>
        <w:tabs>
          <w:tab w:val="left" w:pos="1620"/>
        </w:tabs>
        <w:autoSpaceDN w:val="0"/>
        <w:jc w:val="right"/>
        <w:rPr>
          <w:rFonts w:eastAsia="Calibri"/>
          <w:b/>
          <w:kern w:val="3"/>
          <w:sz w:val="20"/>
          <w:szCs w:val="20"/>
          <w:lang w:eastAsia="ru-RU"/>
        </w:rPr>
        <w:sectPr w:rsidR="000146E0" w:rsidSect="00C42DAE">
          <w:pgSz w:w="11906" w:h="16838"/>
          <w:pgMar w:top="851" w:right="850" w:bottom="1134" w:left="1701" w:header="708" w:footer="708" w:gutter="0"/>
          <w:cols w:space="720"/>
        </w:sectPr>
      </w:pP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lastRenderedPageBreak/>
        <w:t>Приложение № 4</w:t>
      </w: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t>к Документации о проведении закупки</w:t>
      </w:r>
    </w:p>
    <w:p w:rsidR="00ED3D1D" w:rsidRPr="00E6243E" w:rsidRDefault="00ED3D1D" w:rsidP="00ED3D1D">
      <w:pPr>
        <w:tabs>
          <w:tab w:val="left" w:pos="1620"/>
        </w:tabs>
        <w:autoSpaceDN w:val="0"/>
        <w:jc w:val="right"/>
        <w:rPr>
          <w:rFonts w:eastAsia="Calibri"/>
          <w:b/>
          <w:kern w:val="3"/>
          <w:sz w:val="20"/>
          <w:szCs w:val="20"/>
          <w:lang w:eastAsia="ru-RU"/>
        </w:rPr>
      </w:pPr>
    </w:p>
    <w:p w:rsidR="00ED3D1D"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sectPr w:rsidR="008231F9" w:rsidSect="00C42DAE">
          <w:pgSz w:w="11906" w:h="16838"/>
          <w:pgMar w:top="851" w:right="850" w:bottom="1134" w:left="1701" w:header="708" w:footer="708" w:gutter="0"/>
          <w:cols w:space="720"/>
        </w:sect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Pr="008231F9" w:rsidRDefault="008231F9" w:rsidP="008231F9">
      <w:pPr>
        <w:widowControl w:val="0"/>
        <w:suppressAutoHyphens w:val="0"/>
        <w:autoSpaceDE w:val="0"/>
        <w:autoSpaceDN w:val="0"/>
        <w:adjustRightInd w:val="0"/>
        <w:jc w:val="center"/>
        <w:rPr>
          <w:b/>
          <w:bCs/>
          <w:lang w:eastAsia="ru-RU"/>
        </w:rPr>
      </w:pPr>
      <w:r w:rsidRPr="008231F9">
        <w:rPr>
          <w:b/>
          <w:bCs/>
          <w:lang w:eastAsia="ru-RU"/>
        </w:rPr>
        <w:t>Договор выполнения работ №________</w:t>
      </w:r>
      <w:bookmarkStart w:id="3" w:name="дог"/>
      <w:bookmarkEnd w:id="3"/>
    </w:p>
    <w:p w:rsidR="008231F9" w:rsidRPr="008231F9" w:rsidRDefault="008231F9" w:rsidP="008231F9">
      <w:pPr>
        <w:widowControl w:val="0"/>
        <w:suppressAutoHyphens w:val="0"/>
        <w:autoSpaceDE w:val="0"/>
        <w:autoSpaceDN w:val="0"/>
        <w:adjustRightInd w:val="0"/>
        <w:jc w:val="both"/>
        <w:rPr>
          <w:b/>
          <w:bCs/>
          <w:lang w:eastAsia="ru-RU"/>
        </w:rPr>
      </w:pPr>
    </w:p>
    <w:p w:rsidR="008231F9" w:rsidRPr="008231F9" w:rsidRDefault="008231F9" w:rsidP="008231F9">
      <w:pPr>
        <w:widowControl w:val="0"/>
        <w:suppressAutoHyphens w:val="0"/>
        <w:autoSpaceDE w:val="0"/>
        <w:autoSpaceDN w:val="0"/>
        <w:adjustRightInd w:val="0"/>
        <w:jc w:val="both"/>
        <w:rPr>
          <w:b/>
          <w:bCs/>
          <w:lang w:eastAsia="ru-RU"/>
        </w:rPr>
      </w:pPr>
    </w:p>
    <w:tbl>
      <w:tblPr>
        <w:tblW w:w="5000" w:type="pct"/>
        <w:jc w:val="center"/>
        <w:tblLayout w:type="fixed"/>
        <w:tblLook w:val="0000"/>
      </w:tblPr>
      <w:tblGrid>
        <w:gridCol w:w="4786"/>
        <w:gridCol w:w="4785"/>
      </w:tblGrid>
      <w:tr w:rsidR="008231F9" w:rsidRPr="008231F9" w:rsidTr="00CD2D96">
        <w:trPr>
          <w:jc w:val="center"/>
        </w:trPr>
        <w:tc>
          <w:tcPr>
            <w:tcW w:w="4786" w:type="dxa"/>
          </w:tcPr>
          <w:p w:rsidR="008231F9" w:rsidRPr="008231F9" w:rsidRDefault="008231F9" w:rsidP="008231F9">
            <w:pPr>
              <w:suppressAutoHyphens w:val="0"/>
              <w:spacing w:after="200"/>
              <w:jc w:val="both"/>
              <w:rPr>
                <w:b/>
                <w:lang w:eastAsia="ru-RU"/>
              </w:rPr>
            </w:pPr>
            <w:r w:rsidRPr="008231F9">
              <w:rPr>
                <w:b/>
                <w:lang w:eastAsia="ru-RU"/>
              </w:rPr>
              <w:t xml:space="preserve">г. </w:t>
            </w:r>
            <w:r>
              <w:rPr>
                <w:b/>
                <w:lang w:eastAsia="ru-RU"/>
              </w:rPr>
              <w:t>Печора</w:t>
            </w:r>
          </w:p>
        </w:tc>
        <w:tc>
          <w:tcPr>
            <w:tcW w:w="4785" w:type="dxa"/>
          </w:tcPr>
          <w:p w:rsidR="008231F9" w:rsidRPr="008231F9" w:rsidRDefault="008231F9" w:rsidP="008231F9">
            <w:pPr>
              <w:suppressAutoHyphens w:val="0"/>
              <w:spacing w:after="200"/>
              <w:jc w:val="both"/>
              <w:rPr>
                <w:b/>
                <w:lang w:eastAsia="ru-RU"/>
              </w:rPr>
            </w:pPr>
            <w:bookmarkStart w:id="4" w:name="дата"/>
            <w:r w:rsidRPr="008231F9">
              <w:rPr>
                <w:b/>
                <w:lang w:eastAsia="ru-RU"/>
              </w:rPr>
              <w:t xml:space="preserve">                            «___»  ___________ 20__ г.</w:t>
            </w:r>
            <w:bookmarkEnd w:id="4"/>
          </w:p>
        </w:tc>
      </w:tr>
    </w:tbl>
    <w:p w:rsidR="008231F9" w:rsidRPr="008231F9" w:rsidRDefault="008231F9" w:rsidP="008231F9">
      <w:pPr>
        <w:suppressAutoHyphens w:val="0"/>
        <w:ind w:firstLine="705"/>
        <w:jc w:val="both"/>
        <w:textAlignment w:val="baseline"/>
        <w:rPr>
          <w:lang w:eastAsia="ru-RU"/>
        </w:rPr>
      </w:pPr>
      <w:proofErr w:type="gramStart"/>
      <w:r w:rsidRPr="008231F9">
        <w:rPr>
          <w:lang w:eastAsia="ru-RU"/>
        </w:rPr>
        <w:t xml:space="preserve">Частное учреждение здравоохранения «Поликлиника «РЖД-Медицина» города Печора», именуемое далее «Заказчик», в лице главного врача Бака Александра Ивановича, действующего на основании Устава, с одной стороны, </w:t>
      </w:r>
      <w:proofErr w:type="spellStart"/>
      <w:r w:rsidRPr="008231F9">
        <w:rPr>
          <w:lang w:eastAsia="ru-RU"/>
        </w:rPr>
        <w:t>и_________________________________________________</w:t>
      </w:r>
      <w:proofErr w:type="spellEnd"/>
      <w:r w:rsidRPr="008231F9">
        <w:rPr>
          <w:lang w:eastAsia="ru-RU"/>
        </w:rPr>
        <w:t xml:space="preserve">, именуемое далее «Исполнитель», в лице </w:t>
      </w:r>
      <w:r w:rsidR="00085CD6">
        <w:rPr>
          <w:lang w:eastAsia="ru-RU"/>
        </w:rPr>
        <w:t>______________________________________________</w:t>
      </w:r>
      <w:r w:rsidRPr="008231F9">
        <w:rPr>
          <w:lang w:eastAsia="ru-RU"/>
        </w:rPr>
        <w:t xml:space="preserve">, действующего на основании </w:t>
      </w:r>
      <w:r w:rsidR="00085CD6">
        <w:rPr>
          <w:lang w:eastAsia="ru-RU"/>
        </w:rPr>
        <w:t>_________________</w:t>
      </w:r>
      <w:r w:rsidRPr="008231F9">
        <w:rPr>
          <w:lang w:eastAsia="ru-RU"/>
        </w:rPr>
        <w:t>, с другой стороны, именуемые далее «Стороны», заключили настоящий Договор о нижеследующем:</w:t>
      </w:r>
      <w:proofErr w:type="gramEnd"/>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 Предмет договора</w:t>
      </w:r>
    </w:p>
    <w:p w:rsidR="008231F9" w:rsidRPr="008231F9" w:rsidRDefault="008231F9" w:rsidP="008231F9">
      <w:pPr>
        <w:numPr>
          <w:ilvl w:val="1"/>
          <w:numId w:val="21"/>
        </w:numPr>
        <w:suppressAutoHyphens w:val="0"/>
        <w:spacing w:before="120" w:after="200" w:line="276" w:lineRule="auto"/>
        <w:ind w:left="0" w:right="57" w:firstLine="709"/>
        <w:contextualSpacing/>
        <w:jc w:val="both"/>
        <w:rPr>
          <w:lang w:eastAsia="ru-RU"/>
        </w:rPr>
      </w:pPr>
      <w:bookmarkStart w:id="5" w:name="zPredmet"/>
      <w:bookmarkEnd w:id="5"/>
      <w:r w:rsidRPr="008231F9">
        <w:rPr>
          <w:lang w:eastAsia="ru-RU"/>
        </w:rPr>
        <w:t>Заказчик поручает, а Исполнитель принимает на себя обязательства по выполнению работ в соответствии с Требованиями к выполнению работ (Приложение №1) и передает результат работ. Заказчик обязуется принять выполненные работы и оплатить их в порядке и на условиях, предусмотренных Договором.</w:t>
      </w:r>
    </w:p>
    <w:p w:rsidR="008231F9" w:rsidRPr="008231F9" w:rsidRDefault="008231F9" w:rsidP="008231F9">
      <w:pPr>
        <w:suppressAutoHyphens w:val="0"/>
        <w:ind w:firstLine="709"/>
        <w:jc w:val="both"/>
        <w:rPr>
          <w:lang w:eastAsia="ru-RU"/>
        </w:rPr>
      </w:pPr>
      <w:r w:rsidRPr="008231F9">
        <w:rPr>
          <w:lang w:eastAsia="ru-RU"/>
        </w:rPr>
        <w:t>1.1.2. Результат выполненных работ по п. 1.1 принадлежит Заказчику.</w:t>
      </w:r>
    </w:p>
    <w:p w:rsidR="008231F9" w:rsidRPr="008231F9" w:rsidRDefault="008231F9" w:rsidP="008231F9">
      <w:pPr>
        <w:suppressAutoHyphens w:val="0"/>
        <w:ind w:firstLine="709"/>
        <w:jc w:val="both"/>
        <w:rPr>
          <w:b/>
          <w:lang w:eastAsia="ru-RU"/>
        </w:rPr>
      </w:pPr>
      <w:r w:rsidRPr="008231F9">
        <w:rPr>
          <w:lang w:eastAsia="ru-RU"/>
        </w:rPr>
        <w:t>1.2. Сроки выполнения работ: с момента заключения договора Сторонами по 14.06.2020 года;</w:t>
      </w:r>
    </w:p>
    <w:p w:rsidR="008231F9" w:rsidRPr="008231F9" w:rsidRDefault="008231F9" w:rsidP="008231F9">
      <w:pPr>
        <w:suppressAutoHyphens w:val="0"/>
        <w:spacing w:after="120"/>
        <w:ind w:firstLine="709"/>
        <w:jc w:val="both"/>
        <w:rPr>
          <w:lang w:eastAsia="ru-RU"/>
        </w:rPr>
      </w:pPr>
    </w:p>
    <w:p w:rsidR="008231F9" w:rsidRPr="008231F9" w:rsidRDefault="008231F9" w:rsidP="008231F9">
      <w:pPr>
        <w:suppressAutoHyphens w:val="0"/>
        <w:spacing w:before="240"/>
        <w:jc w:val="center"/>
        <w:outlineLvl w:val="0"/>
        <w:rPr>
          <w:b/>
          <w:bCs/>
          <w:kern w:val="32"/>
          <w:lang w:eastAsia="ru-RU"/>
        </w:rPr>
      </w:pPr>
      <w:bookmarkStart w:id="6" w:name="zID"/>
      <w:bookmarkEnd w:id="6"/>
      <w:r w:rsidRPr="008231F9">
        <w:rPr>
          <w:b/>
          <w:bCs/>
          <w:kern w:val="32"/>
          <w:lang w:eastAsia="ru-RU"/>
        </w:rPr>
        <w:t>2. Сроки выполнения работ</w:t>
      </w:r>
    </w:p>
    <w:p w:rsidR="008231F9" w:rsidRPr="008231F9" w:rsidRDefault="008231F9" w:rsidP="008231F9">
      <w:pPr>
        <w:suppressAutoHyphens w:val="0"/>
        <w:ind w:firstLine="709"/>
        <w:jc w:val="both"/>
        <w:rPr>
          <w:lang w:eastAsia="ru-RU"/>
        </w:rPr>
      </w:pPr>
      <w:r w:rsidRPr="008231F9">
        <w:rPr>
          <w:lang w:eastAsia="ru-RU"/>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231F9" w:rsidRPr="008231F9" w:rsidRDefault="008231F9" w:rsidP="008231F9">
      <w:pPr>
        <w:suppressAutoHyphens w:val="0"/>
        <w:ind w:firstLine="709"/>
        <w:jc w:val="both"/>
        <w:rPr>
          <w:lang w:eastAsia="ru-RU"/>
        </w:rPr>
      </w:pPr>
      <w:r w:rsidRPr="008231F9">
        <w:rPr>
          <w:lang w:eastAsia="ru-RU"/>
        </w:rPr>
        <w:t>2.2.Сроки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31F9" w:rsidRPr="008231F9" w:rsidRDefault="008231F9" w:rsidP="008231F9">
      <w:pPr>
        <w:tabs>
          <w:tab w:val="left" w:pos="284"/>
        </w:tabs>
        <w:suppressAutoHyphens w:val="0"/>
        <w:ind w:firstLine="709"/>
        <w:jc w:val="both"/>
        <w:rPr>
          <w:lang w:eastAsia="ru-RU"/>
        </w:rPr>
      </w:pPr>
      <w:r w:rsidRPr="008231F9">
        <w:rPr>
          <w:lang w:eastAsia="ru-RU"/>
        </w:rPr>
        <w:t>2.3. Заказчик вправе отказаться от выполнения работ  Исполнителем на любом этапе оказания услуг.</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3. Стоимость работ и порядок оплаты</w:t>
      </w:r>
      <w:bookmarkStart w:id="7" w:name="zСт1"/>
      <w:bookmarkStart w:id="8" w:name="zSt1"/>
      <w:bookmarkEnd w:id="7"/>
      <w:bookmarkEnd w:id="8"/>
    </w:p>
    <w:p w:rsidR="008231F9" w:rsidRPr="008231F9" w:rsidRDefault="008231F9" w:rsidP="008231F9">
      <w:pPr>
        <w:tabs>
          <w:tab w:val="left" w:pos="567"/>
        </w:tabs>
        <w:suppressAutoHyphens w:val="0"/>
        <w:ind w:firstLine="709"/>
        <w:jc w:val="both"/>
        <w:rPr>
          <w:lang w:eastAsia="ru-RU"/>
        </w:rPr>
      </w:pPr>
      <w:r w:rsidRPr="008231F9">
        <w:rPr>
          <w:lang w:eastAsia="ru-RU"/>
        </w:rPr>
        <w:t xml:space="preserve">3.1. Стоимость работ по настоящему Договору составляет: ______(___________) рублей ___ </w:t>
      </w:r>
      <w:proofErr w:type="gramStart"/>
      <w:r w:rsidRPr="008231F9">
        <w:rPr>
          <w:lang w:eastAsia="ru-RU"/>
        </w:rPr>
        <w:t>копеек</w:t>
      </w:r>
      <w:proofErr w:type="gramEnd"/>
      <w:r w:rsidRPr="008231F9">
        <w:rPr>
          <w:lang w:eastAsia="ru-RU"/>
        </w:rPr>
        <w:t xml:space="preserve"> В том числе НДС (____%): ______ (одиннадцать ______________________________) рублей _____ копеек.</w:t>
      </w:r>
    </w:p>
    <w:p w:rsidR="008231F9" w:rsidRPr="008231F9" w:rsidRDefault="008231F9" w:rsidP="008231F9">
      <w:pPr>
        <w:tabs>
          <w:tab w:val="left" w:pos="567"/>
        </w:tabs>
        <w:suppressAutoHyphens w:val="0"/>
        <w:jc w:val="both"/>
        <w:rPr>
          <w:lang w:eastAsia="ru-RU"/>
        </w:rPr>
      </w:pPr>
      <w:r w:rsidRPr="008231F9">
        <w:rPr>
          <w:lang w:eastAsia="ru-RU"/>
        </w:rPr>
        <w:tab/>
        <w:t>В стоимость работ включены накладные и плановые расходы Исполнителя, а также все налоги, пошлины и иные обязательные платежи.</w:t>
      </w:r>
    </w:p>
    <w:p w:rsidR="008231F9" w:rsidRPr="008231F9" w:rsidRDefault="008231F9" w:rsidP="008231F9">
      <w:pPr>
        <w:tabs>
          <w:tab w:val="left" w:pos="567"/>
        </w:tabs>
        <w:suppressAutoHyphens w:val="0"/>
        <w:ind w:firstLine="709"/>
        <w:jc w:val="both"/>
        <w:rPr>
          <w:lang w:eastAsia="ru-RU"/>
        </w:rPr>
      </w:pPr>
      <w:r w:rsidRPr="008231F9">
        <w:rPr>
          <w:lang w:eastAsia="ru-RU"/>
        </w:rPr>
        <w:t>3.2. 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8231F9" w:rsidRPr="008231F9" w:rsidRDefault="008231F9" w:rsidP="008231F9">
      <w:pPr>
        <w:tabs>
          <w:tab w:val="left" w:pos="567"/>
        </w:tabs>
        <w:suppressAutoHyphens w:val="0"/>
        <w:ind w:firstLine="709"/>
        <w:jc w:val="both"/>
        <w:rPr>
          <w:lang w:eastAsia="ru-RU"/>
        </w:rPr>
      </w:pPr>
      <w:r w:rsidRPr="008231F9">
        <w:rPr>
          <w:lang w:eastAsia="ru-RU"/>
        </w:rPr>
        <w:t>3.2.1. в течение 30 (тридцати) календарных дней с даты выполнения Работ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 (2 экз.), при условии отсутствия замечаний к качеству выполненных работ</w:t>
      </w:r>
      <w:proofErr w:type="gramStart"/>
      <w:r w:rsidRPr="008231F9">
        <w:rPr>
          <w:lang w:eastAsia="ru-RU"/>
        </w:rPr>
        <w:t xml:space="preserve"> .</w:t>
      </w:r>
      <w:proofErr w:type="gramEnd"/>
    </w:p>
    <w:p w:rsidR="008231F9" w:rsidRPr="008231F9" w:rsidRDefault="008231F9" w:rsidP="008231F9">
      <w:pPr>
        <w:tabs>
          <w:tab w:val="left" w:pos="567"/>
        </w:tabs>
        <w:suppressAutoHyphens w:val="0"/>
        <w:ind w:firstLine="709"/>
        <w:jc w:val="both"/>
        <w:rPr>
          <w:lang w:eastAsia="ru-RU"/>
        </w:rPr>
      </w:pPr>
      <w:bookmarkStart w:id="9" w:name="zSt3"/>
      <w:bookmarkStart w:id="10" w:name="zSt4"/>
      <w:bookmarkStart w:id="11" w:name="zRecalc"/>
      <w:bookmarkStart w:id="12" w:name="zOplataSogl"/>
      <w:bookmarkEnd w:id="9"/>
      <w:bookmarkEnd w:id="10"/>
      <w:bookmarkEnd w:id="11"/>
      <w:bookmarkEnd w:id="12"/>
      <w:r w:rsidRPr="008231F9">
        <w:rPr>
          <w:lang w:eastAsia="ru-RU"/>
        </w:rPr>
        <w:lastRenderedPageBreak/>
        <w:t xml:space="preserve">3.3. Заказчик считается исполнившим свои обязательства </w:t>
      </w:r>
      <w:proofErr w:type="gramStart"/>
      <w:r w:rsidRPr="008231F9">
        <w:rPr>
          <w:lang w:eastAsia="ru-RU"/>
        </w:rPr>
        <w:t>по уплате платежей в соответствии с настоящим Договором с момента списания денежных средств с расчетного счета</w:t>
      </w:r>
      <w:proofErr w:type="gramEnd"/>
      <w:r w:rsidRPr="008231F9">
        <w:rPr>
          <w:lang w:eastAsia="ru-RU"/>
        </w:rPr>
        <w:t xml:space="preserve"> Заказчика.</w:t>
      </w:r>
    </w:p>
    <w:p w:rsidR="008231F9" w:rsidRPr="008231F9" w:rsidRDefault="008231F9" w:rsidP="008231F9">
      <w:pPr>
        <w:suppressAutoHyphens w:val="0"/>
        <w:ind w:firstLine="709"/>
        <w:jc w:val="both"/>
        <w:rPr>
          <w:lang w:eastAsia="ru-RU"/>
        </w:rPr>
      </w:pPr>
      <w:r w:rsidRPr="008231F9">
        <w:rPr>
          <w:lang w:eastAsia="ru-RU"/>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231F9" w:rsidRPr="008231F9" w:rsidRDefault="008231F9" w:rsidP="008231F9">
      <w:pPr>
        <w:tabs>
          <w:tab w:val="left" w:pos="709"/>
          <w:tab w:val="left" w:pos="1134"/>
        </w:tabs>
        <w:suppressAutoHyphens w:val="0"/>
        <w:spacing w:after="200"/>
        <w:ind w:firstLine="709"/>
        <w:jc w:val="both"/>
        <w:rPr>
          <w:lang w:eastAsia="ru-RU"/>
        </w:rPr>
      </w:pPr>
      <w:r w:rsidRPr="008231F9">
        <w:rPr>
          <w:lang w:eastAsia="ru-RU"/>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31F9" w:rsidRPr="008231F9" w:rsidRDefault="008231F9" w:rsidP="008231F9">
      <w:pPr>
        <w:suppressAutoHyphens w:val="0"/>
        <w:jc w:val="center"/>
        <w:outlineLvl w:val="0"/>
        <w:rPr>
          <w:b/>
          <w:bCs/>
          <w:kern w:val="32"/>
          <w:lang w:eastAsia="ru-RU"/>
        </w:rPr>
      </w:pPr>
      <w:r w:rsidRPr="008231F9">
        <w:rPr>
          <w:b/>
          <w:bCs/>
          <w:kern w:val="32"/>
          <w:lang w:eastAsia="ru-RU"/>
        </w:rPr>
        <w:t>4. Обеспечение материалами и оборудованием и риск случайной гибели</w:t>
      </w:r>
    </w:p>
    <w:p w:rsidR="008231F9" w:rsidRPr="008231F9" w:rsidRDefault="008231F9" w:rsidP="008231F9">
      <w:pPr>
        <w:suppressAutoHyphens w:val="0"/>
        <w:spacing w:after="200"/>
        <w:ind w:firstLine="709"/>
        <w:jc w:val="both"/>
        <w:rPr>
          <w:lang w:eastAsia="ru-RU"/>
        </w:rPr>
      </w:pPr>
      <w:r w:rsidRPr="008231F9">
        <w:rPr>
          <w:lang w:eastAsia="ru-RU"/>
        </w:rPr>
        <w:t>4.1. Риск случайной гибели результата работ, другого имущества, используемого для выполнения работ, до окончательной приемки Заказчиком результатов оказания услуг по настоящему Договору несет Исполнитель.</w:t>
      </w:r>
    </w:p>
    <w:p w:rsidR="008231F9" w:rsidRPr="008231F9" w:rsidRDefault="008231F9" w:rsidP="008231F9">
      <w:pPr>
        <w:suppressAutoHyphens w:val="0"/>
        <w:jc w:val="center"/>
        <w:outlineLvl w:val="0"/>
        <w:rPr>
          <w:b/>
          <w:bCs/>
          <w:kern w:val="32"/>
          <w:lang w:eastAsia="ru-RU"/>
        </w:rPr>
      </w:pPr>
      <w:r w:rsidRPr="008231F9">
        <w:rPr>
          <w:b/>
          <w:bCs/>
          <w:kern w:val="32"/>
          <w:lang w:eastAsia="ru-RU"/>
        </w:rPr>
        <w:t>5. Обязательства сторон</w:t>
      </w:r>
    </w:p>
    <w:p w:rsidR="008231F9" w:rsidRPr="008231F9" w:rsidRDefault="008231F9" w:rsidP="008231F9">
      <w:pPr>
        <w:suppressAutoHyphens w:val="0"/>
        <w:ind w:firstLine="709"/>
        <w:jc w:val="both"/>
        <w:rPr>
          <w:b/>
          <w:lang w:eastAsia="ru-RU"/>
        </w:rPr>
      </w:pPr>
      <w:r w:rsidRPr="008231F9">
        <w:rPr>
          <w:b/>
          <w:lang w:eastAsia="ru-RU"/>
        </w:rPr>
        <w:t>5.1. Заказчик вправе:</w:t>
      </w:r>
    </w:p>
    <w:p w:rsidR="008231F9" w:rsidRPr="008231F9" w:rsidRDefault="008231F9" w:rsidP="008231F9">
      <w:pPr>
        <w:suppressAutoHyphens w:val="0"/>
        <w:ind w:firstLine="709"/>
        <w:jc w:val="both"/>
        <w:rPr>
          <w:lang w:eastAsia="ru-RU"/>
        </w:rPr>
      </w:pPr>
      <w:r w:rsidRPr="008231F9">
        <w:rPr>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31F9" w:rsidRPr="008231F9" w:rsidRDefault="008231F9" w:rsidP="008231F9">
      <w:pPr>
        <w:suppressAutoHyphens w:val="0"/>
        <w:ind w:firstLine="709"/>
        <w:jc w:val="both"/>
        <w:rPr>
          <w:lang w:eastAsia="ru-RU"/>
        </w:rPr>
      </w:pPr>
      <w:r w:rsidRPr="008231F9">
        <w:rPr>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31F9" w:rsidRPr="008231F9" w:rsidRDefault="008231F9" w:rsidP="008231F9">
      <w:pPr>
        <w:suppressAutoHyphens w:val="0"/>
        <w:ind w:firstLine="709"/>
        <w:jc w:val="both"/>
        <w:rPr>
          <w:b/>
          <w:lang w:eastAsia="ru-RU"/>
        </w:rPr>
      </w:pPr>
      <w:r w:rsidRPr="008231F9">
        <w:rPr>
          <w:b/>
          <w:lang w:eastAsia="ru-RU"/>
        </w:rPr>
        <w:t>5.2. Заказчик обязуется:</w:t>
      </w:r>
    </w:p>
    <w:p w:rsidR="008231F9" w:rsidRPr="008231F9" w:rsidRDefault="008231F9" w:rsidP="008231F9">
      <w:pPr>
        <w:suppressAutoHyphens w:val="0"/>
        <w:ind w:firstLine="709"/>
        <w:jc w:val="both"/>
        <w:rPr>
          <w:lang w:eastAsia="ru-RU"/>
        </w:rPr>
      </w:pPr>
      <w:r w:rsidRPr="008231F9">
        <w:rPr>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8231F9" w:rsidRPr="008231F9" w:rsidRDefault="008231F9" w:rsidP="008231F9">
      <w:pPr>
        <w:suppressAutoHyphens w:val="0"/>
        <w:ind w:firstLine="709"/>
        <w:jc w:val="both"/>
        <w:rPr>
          <w:lang w:eastAsia="ru-RU"/>
        </w:rPr>
      </w:pPr>
      <w:r w:rsidRPr="008231F9">
        <w:rPr>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rsidR="008231F9" w:rsidRPr="008231F9" w:rsidRDefault="008231F9" w:rsidP="008231F9">
      <w:pPr>
        <w:suppressAutoHyphens w:val="0"/>
        <w:ind w:firstLine="709"/>
        <w:jc w:val="both"/>
        <w:rPr>
          <w:lang w:eastAsia="ru-RU"/>
        </w:rPr>
      </w:pPr>
      <w:r w:rsidRPr="008231F9">
        <w:rPr>
          <w:lang w:eastAsia="ru-RU"/>
        </w:rPr>
        <w:t>5.2.3. Обеспечить доступ персонала Исполнителя к месту оказания услуг.</w:t>
      </w:r>
    </w:p>
    <w:p w:rsidR="008231F9" w:rsidRPr="008231F9" w:rsidRDefault="008231F9" w:rsidP="008231F9">
      <w:pPr>
        <w:suppressAutoHyphens w:val="0"/>
        <w:ind w:firstLine="709"/>
        <w:jc w:val="both"/>
        <w:rPr>
          <w:lang w:eastAsia="ru-RU"/>
        </w:rPr>
      </w:pPr>
      <w:r w:rsidRPr="008231F9">
        <w:rPr>
          <w:lang w:eastAsia="ru-RU"/>
        </w:rPr>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8231F9" w:rsidRPr="008231F9" w:rsidRDefault="008231F9" w:rsidP="008231F9">
      <w:pPr>
        <w:suppressAutoHyphens w:val="0"/>
        <w:spacing w:before="120"/>
        <w:ind w:firstLine="709"/>
        <w:contextualSpacing/>
        <w:jc w:val="both"/>
        <w:rPr>
          <w:lang w:eastAsia="ru-RU"/>
        </w:rPr>
      </w:pPr>
      <w:r w:rsidRPr="008231F9">
        <w:rPr>
          <w:lang w:eastAsia="ru-RU"/>
        </w:rPr>
        <w:t>5.2.5. Своевременно принять и оплатить надлежащим образом выполненные работы  в порядке и на условиях, предусмотренных Договором.</w:t>
      </w:r>
    </w:p>
    <w:p w:rsidR="008231F9" w:rsidRPr="008231F9" w:rsidRDefault="008231F9" w:rsidP="008231F9">
      <w:pPr>
        <w:suppressAutoHyphens w:val="0"/>
        <w:spacing w:before="120"/>
        <w:ind w:firstLine="709"/>
        <w:contextualSpacing/>
        <w:jc w:val="both"/>
        <w:rPr>
          <w:lang w:eastAsia="ru-RU"/>
        </w:rPr>
      </w:pPr>
      <w:r w:rsidRPr="008231F9">
        <w:rPr>
          <w:lang w:eastAsia="ru-RU"/>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8231F9" w:rsidRPr="008231F9" w:rsidRDefault="008231F9" w:rsidP="008231F9">
      <w:pPr>
        <w:suppressAutoHyphens w:val="0"/>
        <w:ind w:firstLine="709"/>
        <w:jc w:val="both"/>
        <w:rPr>
          <w:b/>
          <w:lang w:eastAsia="ru-RU"/>
        </w:rPr>
      </w:pPr>
      <w:r w:rsidRPr="008231F9">
        <w:rPr>
          <w:b/>
          <w:lang w:eastAsia="ru-RU"/>
        </w:rPr>
        <w:t>5.3. Исполнитель вправе:</w:t>
      </w:r>
    </w:p>
    <w:p w:rsidR="008231F9" w:rsidRPr="008231F9" w:rsidRDefault="008231F9" w:rsidP="008231F9">
      <w:pPr>
        <w:suppressAutoHyphens w:val="0"/>
        <w:ind w:firstLine="709"/>
        <w:jc w:val="both"/>
        <w:rPr>
          <w:lang w:eastAsia="ru-RU"/>
        </w:rPr>
      </w:pPr>
      <w:r w:rsidRPr="008231F9">
        <w:rPr>
          <w:lang w:eastAsia="ru-RU"/>
        </w:rPr>
        <w:t>5.3.1. Требовать своевременного подписания Заказчиком акта выполненных работ (оказанных услуг) по Договору.</w:t>
      </w:r>
    </w:p>
    <w:p w:rsidR="008231F9" w:rsidRPr="008231F9" w:rsidRDefault="008231F9" w:rsidP="008231F9">
      <w:pPr>
        <w:suppressAutoHyphens w:val="0"/>
        <w:ind w:firstLine="709"/>
        <w:jc w:val="both"/>
        <w:rPr>
          <w:lang w:eastAsia="ru-RU"/>
        </w:rPr>
      </w:pPr>
      <w:r w:rsidRPr="008231F9">
        <w:rPr>
          <w:lang w:eastAsia="ru-RU"/>
        </w:rPr>
        <w:t>5.3.2. Требовать своевременной оплаты выполненных работ в соответствии с условиями Договора.</w:t>
      </w:r>
    </w:p>
    <w:p w:rsidR="008231F9" w:rsidRPr="008231F9" w:rsidRDefault="008231F9" w:rsidP="008231F9">
      <w:pPr>
        <w:suppressAutoHyphens w:val="0"/>
        <w:ind w:firstLine="709"/>
        <w:jc w:val="both"/>
        <w:rPr>
          <w:lang w:eastAsia="ru-RU"/>
        </w:rPr>
      </w:pPr>
      <w:r w:rsidRPr="008231F9">
        <w:rPr>
          <w:lang w:eastAsia="ru-RU"/>
        </w:rPr>
        <w:t>5.3.3. Запрашивать у Заказчика разъяснения и уточнения относительно выполнения работ в рамках Договора.</w:t>
      </w:r>
    </w:p>
    <w:p w:rsidR="008231F9" w:rsidRPr="008231F9" w:rsidRDefault="008231F9" w:rsidP="008231F9">
      <w:pPr>
        <w:suppressAutoHyphens w:val="0"/>
        <w:spacing w:before="120"/>
        <w:ind w:firstLine="709"/>
        <w:contextualSpacing/>
        <w:jc w:val="both"/>
        <w:rPr>
          <w:lang w:eastAsia="ru-RU"/>
        </w:rPr>
      </w:pPr>
      <w:r w:rsidRPr="008231F9">
        <w:rPr>
          <w:lang w:eastAsia="ru-RU"/>
        </w:rPr>
        <w:t>5.3.4. Предъявить Заказчику результаты выполнения работ к приемке досрочно, уведомив Заказчика о готовности к сдаче выполненных работ  письменно.</w:t>
      </w:r>
    </w:p>
    <w:p w:rsidR="008231F9" w:rsidRPr="008231F9" w:rsidRDefault="008231F9" w:rsidP="008231F9">
      <w:pPr>
        <w:suppressAutoHyphens w:val="0"/>
        <w:ind w:firstLine="709"/>
        <w:jc w:val="both"/>
        <w:rPr>
          <w:b/>
          <w:lang w:eastAsia="ru-RU"/>
        </w:rPr>
      </w:pPr>
      <w:r w:rsidRPr="008231F9">
        <w:rPr>
          <w:b/>
          <w:lang w:eastAsia="ru-RU"/>
        </w:rPr>
        <w:t>5.4. Исполнитель обязуется:</w:t>
      </w:r>
    </w:p>
    <w:p w:rsidR="008231F9" w:rsidRPr="008231F9" w:rsidRDefault="008231F9" w:rsidP="008231F9">
      <w:pPr>
        <w:suppressAutoHyphens w:val="0"/>
        <w:spacing w:before="120"/>
        <w:ind w:firstLine="709"/>
        <w:contextualSpacing/>
        <w:jc w:val="both"/>
        <w:rPr>
          <w:lang w:eastAsia="ru-RU"/>
        </w:rPr>
      </w:pPr>
      <w:r w:rsidRPr="008231F9">
        <w:rPr>
          <w:lang w:eastAsia="ru-RU"/>
        </w:rPr>
        <w:t>5.4.1. В установленные сроки и надлежащим образом выполнить работы и представить их результат Заказчику, в соответствии с условиями Договора.</w:t>
      </w:r>
    </w:p>
    <w:p w:rsidR="008231F9" w:rsidRPr="008231F9" w:rsidRDefault="008231F9" w:rsidP="008231F9">
      <w:pPr>
        <w:suppressAutoHyphens w:val="0"/>
        <w:spacing w:before="120"/>
        <w:ind w:firstLine="709"/>
        <w:contextualSpacing/>
        <w:jc w:val="both"/>
        <w:rPr>
          <w:lang w:eastAsia="ru-RU"/>
        </w:rPr>
      </w:pPr>
      <w:r w:rsidRPr="008231F9">
        <w:rPr>
          <w:lang w:eastAsia="ru-RU"/>
        </w:rPr>
        <w:t>5.4.3. Обеспечить устранение недостатков, выявленных при сдаче-приемке работ, за свой счет в кратчайшие сроки, указанные в п.6.3 настоящего Договора.</w:t>
      </w:r>
    </w:p>
    <w:p w:rsidR="008231F9" w:rsidRPr="008231F9" w:rsidRDefault="008231F9" w:rsidP="008231F9">
      <w:pPr>
        <w:suppressAutoHyphens w:val="0"/>
        <w:spacing w:before="120"/>
        <w:ind w:firstLine="709"/>
        <w:contextualSpacing/>
        <w:jc w:val="both"/>
        <w:rPr>
          <w:lang w:eastAsia="ru-RU"/>
        </w:rPr>
      </w:pPr>
      <w:r w:rsidRPr="008231F9">
        <w:rPr>
          <w:lang w:eastAsia="ru-RU"/>
        </w:rPr>
        <w:lastRenderedPageBreak/>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выполнения работ или создать невозможность их завершения в установленный Договором срок, и незамедлительно сообщить об этом Заказчику.</w:t>
      </w:r>
    </w:p>
    <w:p w:rsidR="008231F9" w:rsidRPr="008231F9" w:rsidRDefault="008231F9" w:rsidP="008231F9">
      <w:pPr>
        <w:tabs>
          <w:tab w:val="left" w:pos="0"/>
        </w:tabs>
        <w:suppressAutoHyphens w:val="0"/>
        <w:autoSpaceDE w:val="0"/>
        <w:autoSpaceDN w:val="0"/>
        <w:adjustRightInd w:val="0"/>
        <w:ind w:firstLine="709"/>
        <w:jc w:val="both"/>
        <w:rPr>
          <w:lang w:eastAsia="ru-RU"/>
        </w:rPr>
      </w:pPr>
      <w:r w:rsidRPr="008231F9">
        <w:rPr>
          <w:lang w:eastAsia="ru-RU"/>
        </w:rPr>
        <w:t>5.4.5. Исполнять иные обязательства, предусмотренные действующим законодательством Российской Федерации и Договором.</w:t>
      </w:r>
    </w:p>
    <w:p w:rsidR="008231F9" w:rsidRPr="008231F9" w:rsidRDefault="008231F9" w:rsidP="008231F9">
      <w:pPr>
        <w:tabs>
          <w:tab w:val="left" w:pos="0"/>
        </w:tabs>
        <w:suppressAutoHyphens w:val="0"/>
        <w:autoSpaceDE w:val="0"/>
        <w:autoSpaceDN w:val="0"/>
        <w:adjustRightInd w:val="0"/>
        <w:ind w:firstLine="709"/>
        <w:jc w:val="both"/>
        <w:rPr>
          <w:lang w:eastAsia="ru-RU"/>
        </w:rPr>
      </w:pPr>
      <w:r w:rsidRPr="008231F9">
        <w:rPr>
          <w:lang w:eastAsia="ru-RU"/>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231F9" w:rsidRPr="008231F9" w:rsidRDefault="008231F9" w:rsidP="008231F9">
      <w:pPr>
        <w:tabs>
          <w:tab w:val="left" w:pos="0"/>
        </w:tabs>
        <w:suppressAutoHyphens w:val="0"/>
        <w:autoSpaceDE w:val="0"/>
        <w:autoSpaceDN w:val="0"/>
        <w:adjustRightInd w:val="0"/>
        <w:ind w:firstLine="709"/>
        <w:jc w:val="both"/>
        <w:rPr>
          <w:lang w:eastAsia="ru-RU"/>
        </w:rPr>
      </w:pPr>
      <w:r w:rsidRPr="008231F9">
        <w:rPr>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31F9" w:rsidRPr="008231F9" w:rsidRDefault="008231F9" w:rsidP="008231F9">
      <w:pPr>
        <w:tabs>
          <w:tab w:val="left" w:pos="0"/>
        </w:tabs>
        <w:suppressAutoHyphens w:val="0"/>
        <w:autoSpaceDE w:val="0"/>
        <w:autoSpaceDN w:val="0"/>
        <w:adjustRightInd w:val="0"/>
        <w:ind w:firstLine="709"/>
        <w:jc w:val="both"/>
        <w:rPr>
          <w:lang w:eastAsia="ru-RU"/>
        </w:rPr>
      </w:pPr>
    </w:p>
    <w:p w:rsidR="008231F9" w:rsidRPr="008231F9" w:rsidRDefault="008231F9" w:rsidP="008231F9">
      <w:pPr>
        <w:tabs>
          <w:tab w:val="left" w:pos="0"/>
        </w:tabs>
        <w:suppressAutoHyphens w:val="0"/>
        <w:autoSpaceDE w:val="0"/>
        <w:autoSpaceDN w:val="0"/>
        <w:adjustRightInd w:val="0"/>
        <w:ind w:firstLine="709"/>
        <w:jc w:val="both"/>
        <w:rPr>
          <w:lang w:eastAsia="ru-RU"/>
        </w:rPr>
      </w:pPr>
    </w:p>
    <w:p w:rsidR="008231F9" w:rsidRPr="008231F9" w:rsidRDefault="008231F9" w:rsidP="008231F9">
      <w:pPr>
        <w:suppressAutoHyphens w:val="0"/>
        <w:jc w:val="center"/>
        <w:outlineLvl w:val="0"/>
        <w:rPr>
          <w:b/>
          <w:bCs/>
          <w:kern w:val="32"/>
          <w:lang w:eastAsia="ru-RU"/>
        </w:rPr>
      </w:pPr>
      <w:r w:rsidRPr="008231F9">
        <w:rPr>
          <w:b/>
          <w:bCs/>
          <w:kern w:val="32"/>
          <w:lang w:eastAsia="ru-RU"/>
        </w:rPr>
        <w:t>6. Порядок сдачи и приемки работ</w:t>
      </w:r>
    </w:p>
    <w:p w:rsidR="008231F9" w:rsidRPr="008231F9" w:rsidRDefault="008231F9" w:rsidP="008231F9">
      <w:pPr>
        <w:suppressAutoHyphens w:val="0"/>
        <w:spacing w:after="200"/>
        <w:ind w:firstLine="709"/>
        <w:contextualSpacing/>
        <w:jc w:val="both"/>
        <w:rPr>
          <w:lang w:eastAsia="ru-RU"/>
        </w:rPr>
      </w:pPr>
      <w:r w:rsidRPr="008231F9">
        <w:rPr>
          <w:lang w:eastAsia="ru-RU"/>
        </w:rPr>
        <w:t>6.1. В течение 10 (десяти) рабочих дней после выполнения работ Исполнителем, Исполнитель представляет Заказчику два подписанных со стороны Исполнителя экземпляра акта выполненных работ (оказанных услуг).</w:t>
      </w:r>
    </w:p>
    <w:p w:rsidR="008231F9" w:rsidRPr="008231F9" w:rsidRDefault="008231F9" w:rsidP="008231F9">
      <w:pPr>
        <w:suppressAutoHyphens w:val="0"/>
        <w:spacing w:before="120" w:after="200"/>
        <w:ind w:firstLine="709"/>
        <w:contextualSpacing/>
        <w:jc w:val="both"/>
        <w:rPr>
          <w:lang w:eastAsia="ru-RU"/>
        </w:rPr>
      </w:pPr>
      <w:r w:rsidRPr="008231F9">
        <w:rPr>
          <w:lang w:eastAsia="ru-RU"/>
        </w:rPr>
        <w:t>6.2. Не позднее 5 (пяти)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выполненных работ (оказанных услуг), либо мотивированный отказ от принятия оказанных услуг.</w:t>
      </w:r>
    </w:p>
    <w:p w:rsidR="008231F9" w:rsidRPr="008231F9" w:rsidRDefault="008231F9" w:rsidP="008231F9">
      <w:pPr>
        <w:suppressAutoHyphens w:val="0"/>
        <w:spacing w:before="120" w:after="200"/>
        <w:ind w:firstLine="709"/>
        <w:contextualSpacing/>
        <w:jc w:val="both"/>
        <w:rPr>
          <w:lang w:eastAsia="ru-RU"/>
        </w:rPr>
      </w:pPr>
      <w:r w:rsidRPr="008231F9">
        <w:rPr>
          <w:lang w:eastAsia="ru-RU"/>
        </w:rPr>
        <w:t>6.3. В случае представления Заказчиком мотивированного отказа от принятия выполненных работ,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31F9" w:rsidRPr="008231F9" w:rsidRDefault="008231F9" w:rsidP="008231F9">
      <w:pPr>
        <w:suppressAutoHyphens w:val="0"/>
        <w:spacing w:before="120" w:after="200"/>
        <w:ind w:firstLine="709"/>
        <w:contextualSpacing/>
        <w:jc w:val="both"/>
        <w:rPr>
          <w:lang w:eastAsia="ru-RU"/>
        </w:rPr>
      </w:pPr>
      <w:r w:rsidRPr="008231F9">
        <w:rPr>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231F9">
        <w:rPr>
          <w:lang w:eastAsia="ru-RU"/>
        </w:rPr>
        <w:t>с даты составления</w:t>
      </w:r>
      <w:proofErr w:type="gramEnd"/>
      <w:r w:rsidRPr="008231F9">
        <w:rPr>
          <w:lang w:eastAsia="ru-RU"/>
        </w:rPr>
        <w:t xml:space="preserve"> акта о выявленных недостатках. </w:t>
      </w:r>
    </w:p>
    <w:p w:rsidR="008231F9" w:rsidRPr="008231F9" w:rsidRDefault="008231F9" w:rsidP="008231F9">
      <w:pPr>
        <w:suppressAutoHyphens w:val="0"/>
        <w:ind w:firstLine="709"/>
        <w:jc w:val="both"/>
        <w:rPr>
          <w:lang w:eastAsia="ru-RU"/>
        </w:rPr>
      </w:pPr>
      <w:r w:rsidRPr="008231F9">
        <w:rPr>
          <w:lang w:eastAsia="ru-RU"/>
        </w:rPr>
        <w:t>6.4. В случае досрочного оказания услуг по Договору Заказчик вправе досрочно принять и оплатить работы в соответствии с условиями Договора.</w:t>
      </w:r>
    </w:p>
    <w:p w:rsidR="008231F9" w:rsidRPr="008231F9" w:rsidRDefault="008231F9" w:rsidP="008231F9">
      <w:pPr>
        <w:tabs>
          <w:tab w:val="left" w:pos="0"/>
          <w:tab w:val="left" w:pos="567"/>
        </w:tabs>
        <w:suppressAutoHyphens w:val="0"/>
        <w:autoSpaceDE w:val="0"/>
        <w:autoSpaceDN w:val="0"/>
        <w:adjustRightInd w:val="0"/>
        <w:ind w:firstLine="709"/>
        <w:jc w:val="both"/>
        <w:rPr>
          <w:lang w:eastAsia="ru-RU"/>
        </w:rPr>
      </w:pPr>
      <w:r w:rsidRPr="008231F9">
        <w:rPr>
          <w:lang w:eastAsia="ru-RU"/>
        </w:rPr>
        <w:t>6.5. В случае не подписания Заказчиком Акта сдачи-приемки выполненных работ (оказанных услуг) и непредставления официального мотивированного отказа в соответствии с пунктом 6.3 Договора, Акт сдачи-приемки выполненных работ (оказанных услуг) считается утвержденным Заказчиком, а услуги по данному Акту выполненными надлежащим образом и подлежащими оплате.</w:t>
      </w:r>
    </w:p>
    <w:p w:rsidR="008231F9" w:rsidRPr="008231F9" w:rsidRDefault="008231F9" w:rsidP="008231F9">
      <w:pPr>
        <w:suppressAutoHyphens w:val="0"/>
        <w:spacing w:before="240"/>
        <w:jc w:val="center"/>
        <w:outlineLvl w:val="0"/>
        <w:rPr>
          <w:bCs/>
          <w:caps/>
          <w:kern w:val="32"/>
          <w:lang w:eastAsia="ru-RU"/>
        </w:rPr>
      </w:pPr>
      <w:r w:rsidRPr="008231F9">
        <w:rPr>
          <w:b/>
          <w:bCs/>
          <w:kern w:val="32"/>
          <w:lang w:eastAsia="ru-RU"/>
        </w:rPr>
        <w:t>7. Антикоррупционная оговорка</w:t>
      </w:r>
    </w:p>
    <w:p w:rsidR="008231F9" w:rsidRPr="008231F9" w:rsidRDefault="008231F9" w:rsidP="008231F9">
      <w:pPr>
        <w:suppressAutoHyphens w:val="0"/>
        <w:ind w:firstLine="709"/>
        <w:jc w:val="both"/>
        <w:rPr>
          <w:lang w:eastAsia="ru-RU"/>
        </w:rPr>
      </w:pPr>
      <w:r w:rsidRPr="008231F9">
        <w:rPr>
          <w:lang w:eastAsia="en-US"/>
        </w:rPr>
        <w:t>7.1. </w:t>
      </w:r>
      <w:proofErr w:type="gramStart"/>
      <w:r w:rsidRPr="008231F9">
        <w:rPr>
          <w:lang w:eastAsia="ru-RU"/>
        </w:rPr>
        <w:t xml:space="preserve">При исполнении своих обязательств по настоящему Договору Стороны, их </w:t>
      </w:r>
      <w:proofErr w:type="spellStart"/>
      <w:r w:rsidRPr="008231F9">
        <w:rPr>
          <w:lang w:eastAsia="ru-RU"/>
        </w:rPr>
        <w:t>аффилированные</w:t>
      </w:r>
      <w:proofErr w:type="spellEnd"/>
      <w:r w:rsidRPr="008231F9">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31F9" w:rsidRPr="008231F9" w:rsidRDefault="008231F9" w:rsidP="008231F9">
      <w:pPr>
        <w:tabs>
          <w:tab w:val="left" w:pos="567"/>
        </w:tabs>
        <w:suppressAutoHyphens w:val="0"/>
        <w:jc w:val="both"/>
        <w:rPr>
          <w:lang w:eastAsia="ru-RU"/>
        </w:rPr>
      </w:pPr>
      <w:r w:rsidRPr="008231F9">
        <w:rPr>
          <w:lang w:eastAsia="ru-RU"/>
        </w:rPr>
        <w:tab/>
        <w:t xml:space="preserve">При исполнении своих обязательств по настоящему Договору Стороны, их </w:t>
      </w:r>
      <w:proofErr w:type="spellStart"/>
      <w:r w:rsidRPr="008231F9">
        <w:rPr>
          <w:lang w:eastAsia="ru-RU"/>
        </w:rPr>
        <w:t>аффилированные</w:t>
      </w:r>
      <w:proofErr w:type="spellEnd"/>
      <w:r w:rsidRPr="008231F9">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31F9" w:rsidRPr="008231F9" w:rsidRDefault="008231F9" w:rsidP="008231F9">
      <w:pPr>
        <w:suppressAutoHyphens w:val="0"/>
        <w:ind w:firstLine="709"/>
        <w:jc w:val="both"/>
        <w:rPr>
          <w:lang w:eastAsia="ru-RU"/>
        </w:rPr>
      </w:pPr>
      <w:r w:rsidRPr="008231F9">
        <w:rPr>
          <w:lang w:eastAsia="ru-RU"/>
        </w:rPr>
        <w:lastRenderedPageBreak/>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8231F9">
        <w:rPr>
          <w:lang w:eastAsia="ru-RU"/>
        </w:rPr>
        <w:t>аффилированными</w:t>
      </w:r>
      <w:proofErr w:type="spellEnd"/>
      <w:r w:rsidRPr="008231F9">
        <w:rPr>
          <w:lang w:eastAsia="ru-RU"/>
        </w:rPr>
        <w:t xml:space="preserve"> лицами, работниками или посредниками. </w:t>
      </w:r>
    </w:p>
    <w:p w:rsidR="008231F9" w:rsidRPr="008231F9" w:rsidRDefault="008231F9" w:rsidP="008231F9">
      <w:pPr>
        <w:suppressAutoHyphens w:val="0"/>
        <w:ind w:firstLine="709"/>
        <w:jc w:val="both"/>
        <w:rPr>
          <w:lang w:eastAsia="ru-RU"/>
        </w:rPr>
      </w:pPr>
      <w:r w:rsidRPr="008231F9">
        <w:rPr>
          <w:lang w:eastAsia="ru-RU"/>
        </w:rPr>
        <w:t>Каналы уведомления Исполнителя о нарушениях каких-либо положений пункта 7.1 настоящего раздела:</w:t>
      </w:r>
    </w:p>
    <w:p w:rsidR="008231F9" w:rsidRPr="008231F9" w:rsidRDefault="008231F9" w:rsidP="008231F9">
      <w:pPr>
        <w:suppressAutoHyphens w:val="0"/>
        <w:ind w:firstLine="709"/>
        <w:jc w:val="both"/>
        <w:rPr>
          <w:lang w:eastAsia="ru-RU"/>
        </w:rPr>
      </w:pPr>
      <w:proofErr w:type="spellStart"/>
      <w:r w:rsidRPr="008231F9">
        <w:rPr>
          <w:lang w:eastAsia="ru-RU"/>
        </w:rPr>
        <w:t>тел.</w:t>
      </w:r>
      <w:r>
        <w:rPr>
          <w:lang w:eastAsia="ru-RU"/>
        </w:rPr>
        <w:t>__________________</w:t>
      </w:r>
      <w:proofErr w:type="spellEnd"/>
      <w:r>
        <w:rPr>
          <w:lang w:eastAsia="ru-RU"/>
        </w:rPr>
        <w:t>-</w:t>
      </w:r>
      <w:r w:rsidRPr="008231F9">
        <w:rPr>
          <w:lang w:eastAsia="ru-RU"/>
        </w:rPr>
        <w:t xml:space="preserve"> </w:t>
      </w:r>
    </w:p>
    <w:p w:rsidR="008231F9" w:rsidRPr="008231F9" w:rsidRDefault="008231F9" w:rsidP="008231F9">
      <w:pPr>
        <w:suppressAutoHyphens w:val="0"/>
        <w:ind w:firstLine="709"/>
        <w:jc w:val="both"/>
        <w:rPr>
          <w:lang w:eastAsia="ru-RU"/>
        </w:rPr>
      </w:pPr>
      <w:r w:rsidRPr="008231F9">
        <w:rPr>
          <w:lang w:eastAsia="ru-RU"/>
        </w:rPr>
        <w:t xml:space="preserve">электронная почта: </w:t>
      </w:r>
      <w:r>
        <w:rPr>
          <w:lang w:eastAsia="ru-RU"/>
        </w:rPr>
        <w:t>_____________</w:t>
      </w:r>
    </w:p>
    <w:p w:rsidR="008231F9" w:rsidRPr="008231F9" w:rsidRDefault="008231F9" w:rsidP="008231F9">
      <w:pPr>
        <w:suppressAutoHyphens w:val="0"/>
        <w:ind w:firstLine="709"/>
        <w:jc w:val="both"/>
        <w:rPr>
          <w:lang w:eastAsia="ru-RU"/>
        </w:rPr>
      </w:pPr>
      <w:r w:rsidRPr="008231F9">
        <w:rPr>
          <w:lang w:eastAsia="ru-RU"/>
        </w:rPr>
        <w:t>Каналы уведомления Заказчика о нарушениях каких-либо положений пункта 7.1 настоящего раздела:</w:t>
      </w:r>
    </w:p>
    <w:p w:rsidR="008231F9" w:rsidRPr="008231F9" w:rsidRDefault="008231F9" w:rsidP="008231F9">
      <w:pPr>
        <w:suppressAutoHyphens w:val="0"/>
        <w:ind w:firstLine="709"/>
        <w:jc w:val="both"/>
        <w:rPr>
          <w:lang w:eastAsia="ru-RU"/>
        </w:rPr>
      </w:pPr>
      <w:r w:rsidRPr="008231F9">
        <w:rPr>
          <w:lang w:eastAsia="ru-RU"/>
        </w:rPr>
        <w:t xml:space="preserve">тел.8 (82142) 2 25 68, </w:t>
      </w:r>
    </w:p>
    <w:p w:rsidR="008231F9" w:rsidRPr="008231F9" w:rsidRDefault="008231F9" w:rsidP="008231F9">
      <w:pPr>
        <w:suppressAutoHyphens w:val="0"/>
        <w:ind w:firstLine="709"/>
        <w:jc w:val="both"/>
        <w:rPr>
          <w:lang w:eastAsia="ru-RU"/>
        </w:rPr>
      </w:pPr>
      <w:r w:rsidRPr="008231F9">
        <w:rPr>
          <w:lang w:eastAsia="ru-RU"/>
        </w:rPr>
        <w:t xml:space="preserve">электронная почта: </w:t>
      </w:r>
      <w:proofErr w:type="spellStart"/>
      <w:r w:rsidRPr="008231F9">
        <w:rPr>
          <w:lang w:val="en-US" w:eastAsia="ru-RU"/>
        </w:rPr>
        <w:t>lognuz</w:t>
      </w:r>
      <w:proofErr w:type="spellEnd"/>
      <w:r w:rsidRPr="008231F9">
        <w:rPr>
          <w:lang w:eastAsia="ru-RU"/>
        </w:rPr>
        <w:t>@</w:t>
      </w:r>
      <w:proofErr w:type="spellStart"/>
      <w:r w:rsidRPr="008231F9">
        <w:rPr>
          <w:lang w:val="en-US" w:eastAsia="ru-RU"/>
        </w:rPr>
        <w:t>yandex</w:t>
      </w:r>
      <w:proofErr w:type="spellEnd"/>
      <w:r w:rsidRPr="008231F9">
        <w:rPr>
          <w:lang w:eastAsia="ru-RU"/>
        </w:rPr>
        <w:t>.</w:t>
      </w:r>
      <w:proofErr w:type="spellStart"/>
      <w:r w:rsidRPr="008231F9">
        <w:rPr>
          <w:lang w:val="en-US" w:eastAsia="ru-RU"/>
        </w:rPr>
        <w:t>ru</w:t>
      </w:r>
      <w:proofErr w:type="spellEnd"/>
      <w:r w:rsidRPr="008231F9">
        <w:rPr>
          <w:lang w:eastAsia="ru-RU"/>
        </w:rPr>
        <w:t>.</w:t>
      </w:r>
    </w:p>
    <w:p w:rsidR="008231F9" w:rsidRPr="008231F9" w:rsidRDefault="008231F9" w:rsidP="008231F9">
      <w:pPr>
        <w:suppressAutoHyphens w:val="0"/>
        <w:ind w:firstLine="709"/>
        <w:jc w:val="both"/>
        <w:rPr>
          <w:lang w:eastAsia="en-US"/>
        </w:rPr>
      </w:pPr>
      <w:r w:rsidRPr="008231F9">
        <w:rPr>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231F9">
        <w:rPr>
          <w:lang w:eastAsia="en-US"/>
        </w:rPr>
        <w:t xml:space="preserve">10 (десяти) рабочих </w:t>
      </w:r>
      <w:r w:rsidRPr="008231F9">
        <w:rPr>
          <w:lang w:eastAsia="ru-RU"/>
        </w:rPr>
        <w:t xml:space="preserve">дней </w:t>
      </w:r>
      <w:proofErr w:type="gramStart"/>
      <w:r w:rsidRPr="008231F9">
        <w:rPr>
          <w:lang w:eastAsia="ru-RU"/>
        </w:rPr>
        <w:t>с даты получения</w:t>
      </w:r>
      <w:proofErr w:type="gramEnd"/>
      <w:r w:rsidRPr="008231F9">
        <w:rPr>
          <w:lang w:eastAsia="ru-RU"/>
        </w:rPr>
        <w:t xml:space="preserve"> письменного уведомления.</w:t>
      </w:r>
    </w:p>
    <w:p w:rsidR="008231F9" w:rsidRPr="008231F9" w:rsidRDefault="008231F9" w:rsidP="008231F9">
      <w:pPr>
        <w:suppressAutoHyphens w:val="0"/>
        <w:ind w:firstLine="709"/>
        <w:jc w:val="both"/>
        <w:rPr>
          <w:lang w:eastAsia="en-US"/>
        </w:rPr>
      </w:pPr>
      <w:r w:rsidRPr="008231F9">
        <w:rPr>
          <w:lang w:eastAsia="en-US"/>
        </w:rPr>
        <w:t xml:space="preserve">7.3. Стороны гарантируют осуществление надлежащего разбирательства по фактам </w:t>
      </w:r>
      <w:r w:rsidRPr="008231F9">
        <w:rPr>
          <w:lang w:eastAsia="ru-RU"/>
        </w:rPr>
        <w:t>нарушения положений пункта 7.1 настоящего раздела</w:t>
      </w:r>
      <w:r w:rsidRPr="008231F9">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231F9">
        <w:rPr>
          <w:lang w:val="en-US" w:eastAsia="en-US"/>
        </w:rPr>
        <w:t> </w:t>
      </w:r>
    </w:p>
    <w:p w:rsidR="008231F9" w:rsidRPr="008231F9" w:rsidRDefault="008231F9" w:rsidP="008231F9">
      <w:pPr>
        <w:tabs>
          <w:tab w:val="left" w:pos="0"/>
          <w:tab w:val="left" w:pos="567"/>
        </w:tabs>
        <w:suppressAutoHyphens w:val="0"/>
        <w:autoSpaceDE w:val="0"/>
        <w:autoSpaceDN w:val="0"/>
        <w:adjustRightInd w:val="0"/>
        <w:ind w:firstLine="709"/>
        <w:jc w:val="both"/>
        <w:rPr>
          <w:lang w:eastAsia="ru-RU"/>
        </w:rPr>
      </w:pPr>
      <w:r w:rsidRPr="008231F9">
        <w:rPr>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31F9">
        <w:rPr>
          <w:lang w:eastAsia="ru-RU"/>
        </w:rPr>
        <w:t>позднее</w:t>
      </w:r>
      <w:proofErr w:type="gramEnd"/>
      <w:r w:rsidRPr="008231F9">
        <w:rPr>
          <w:lang w:eastAsia="ru-RU"/>
        </w:rPr>
        <w:t xml:space="preserve"> чем за 30 (тридцать) календарных дней до даты прекращения действия настоящего Договора.</w:t>
      </w:r>
    </w:p>
    <w:p w:rsidR="008231F9" w:rsidRPr="008231F9" w:rsidRDefault="008231F9" w:rsidP="008231F9">
      <w:pPr>
        <w:tabs>
          <w:tab w:val="left" w:pos="0"/>
          <w:tab w:val="left" w:pos="567"/>
        </w:tabs>
        <w:suppressAutoHyphens w:val="0"/>
        <w:autoSpaceDE w:val="0"/>
        <w:autoSpaceDN w:val="0"/>
        <w:adjustRightInd w:val="0"/>
        <w:jc w:val="both"/>
        <w:rPr>
          <w:lang w:eastAsia="ru-RU"/>
        </w:rPr>
      </w:pPr>
    </w:p>
    <w:p w:rsidR="008231F9" w:rsidRPr="008231F9" w:rsidRDefault="008231F9" w:rsidP="008231F9">
      <w:pPr>
        <w:suppressAutoHyphens w:val="0"/>
        <w:jc w:val="center"/>
        <w:outlineLvl w:val="0"/>
        <w:rPr>
          <w:b/>
          <w:bCs/>
          <w:kern w:val="32"/>
          <w:lang w:eastAsia="ru-RU"/>
        </w:rPr>
      </w:pPr>
      <w:bookmarkStart w:id="13" w:name="zForsMajor"/>
      <w:bookmarkEnd w:id="13"/>
      <w:r w:rsidRPr="008231F9">
        <w:rPr>
          <w:b/>
          <w:bCs/>
          <w:kern w:val="32"/>
          <w:lang w:eastAsia="ru-RU"/>
        </w:rPr>
        <w:t>8. Обстоятельства непреодолимой силы</w:t>
      </w:r>
    </w:p>
    <w:p w:rsidR="008231F9" w:rsidRPr="008231F9" w:rsidRDefault="008231F9" w:rsidP="008231F9">
      <w:pPr>
        <w:suppressAutoHyphens w:val="0"/>
        <w:spacing w:after="200" w:line="276" w:lineRule="auto"/>
        <w:rPr>
          <w:rFonts w:ascii="Calibri" w:hAnsi="Calibri"/>
          <w:sz w:val="22"/>
          <w:szCs w:val="22"/>
          <w:lang w:eastAsia="ru-RU"/>
        </w:rPr>
      </w:pPr>
    </w:p>
    <w:p w:rsidR="008231F9" w:rsidRPr="008231F9" w:rsidRDefault="008231F9" w:rsidP="008231F9">
      <w:pPr>
        <w:suppressAutoHyphens w:val="0"/>
        <w:ind w:firstLine="709"/>
        <w:jc w:val="both"/>
        <w:rPr>
          <w:lang w:eastAsia="ru-RU"/>
        </w:rPr>
      </w:pPr>
      <w:r w:rsidRPr="008231F9">
        <w:rPr>
          <w:lang w:eastAsia="ru-RU"/>
        </w:rPr>
        <w:t xml:space="preserve">8.1. </w:t>
      </w:r>
      <w:proofErr w:type="gramStart"/>
      <w:r w:rsidRPr="008231F9">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31F9" w:rsidRPr="008231F9" w:rsidRDefault="008231F9" w:rsidP="008231F9">
      <w:pPr>
        <w:suppressAutoHyphens w:val="0"/>
        <w:ind w:firstLine="709"/>
        <w:jc w:val="both"/>
        <w:rPr>
          <w:lang w:eastAsia="ru-RU"/>
        </w:rPr>
      </w:pPr>
      <w:r w:rsidRPr="008231F9">
        <w:rPr>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31F9" w:rsidRPr="008231F9" w:rsidRDefault="008231F9" w:rsidP="008231F9">
      <w:pPr>
        <w:suppressAutoHyphens w:val="0"/>
        <w:ind w:firstLine="709"/>
        <w:jc w:val="both"/>
        <w:rPr>
          <w:lang w:eastAsia="ru-RU"/>
        </w:rPr>
      </w:pPr>
      <w:r w:rsidRPr="008231F9">
        <w:rPr>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31F9" w:rsidRPr="008231F9" w:rsidRDefault="008231F9" w:rsidP="008231F9">
      <w:pPr>
        <w:suppressAutoHyphens w:val="0"/>
        <w:jc w:val="both"/>
        <w:rPr>
          <w:lang w:eastAsia="ru-RU"/>
        </w:rPr>
      </w:pPr>
      <w:r w:rsidRPr="008231F9">
        <w:rPr>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8231F9">
        <w:rPr>
          <w:lang w:eastAsia="ru-RU"/>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8231F9" w:rsidRPr="008231F9" w:rsidRDefault="008231F9" w:rsidP="008231F9">
      <w:pPr>
        <w:suppressAutoHyphens w:val="0"/>
        <w:ind w:firstLine="720"/>
        <w:jc w:val="both"/>
        <w:rPr>
          <w:lang w:eastAsia="ru-RU"/>
        </w:rPr>
      </w:pPr>
      <w:r w:rsidRPr="008231F9">
        <w:rPr>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31F9" w:rsidRPr="008231F9" w:rsidRDefault="008231F9" w:rsidP="008231F9">
      <w:pPr>
        <w:suppressAutoHyphens w:val="0"/>
        <w:ind w:firstLine="720"/>
        <w:jc w:val="both"/>
        <w:rPr>
          <w:lang w:eastAsia="ru-RU"/>
        </w:rPr>
      </w:pPr>
      <w:r w:rsidRPr="008231F9">
        <w:rPr>
          <w:lang w:eastAsia="ru-RU"/>
        </w:rPr>
        <w:t xml:space="preserve">8.5. Если обстоятельства непреодолимой силы действуют на протяжении 3 (трех) последовательных месяцев, </w:t>
      </w:r>
      <w:proofErr w:type="gramStart"/>
      <w:r w:rsidRPr="008231F9">
        <w:rPr>
          <w:lang w:eastAsia="ru-RU"/>
        </w:rPr>
        <w:t>Договор</w:t>
      </w:r>
      <w:proofErr w:type="gramEnd"/>
      <w:r w:rsidRPr="008231F9">
        <w:rPr>
          <w:lang w:eastAsia="ru-RU"/>
        </w:rPr>
        <w:t xml:space="preserve"> может быть расторгнут по соглашению Сторон, либо в одностороннем порядке по инициативе заинтересованной Стороны.</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9. Конфиденциальность</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bookmarkStart w:id="14" w:name="zKonf"/>
      <w:bookmarkEnd w:id="14"/>
      <w:r w:rsidRPr="008231F9">
        <w:rPr>
          <w:lang w:eastAsia="ru-RU"/>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r w:rsidRPr="008231F9">
        <w:rPr>
          <w:lang w:eastAsia="ru-RU"/>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r w:rsidRPr="008231F9">
        <w:rPr>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r w:rsidRPr="008231F9">
        <w:rPr>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31F9" w:rsidRPr="008231F9" w:rsidRDefault="008231F9" w:rsidP="008231F9">
      <w:pPr>
        <w:widowControl w:val="0"/>
        <w:tabs>
          <w:tab w:val="left" w:pos="567"/>
          <w:tab w:val="center" w:pos="4677"/>
          <w:tab w:val="right" w:pos="9355"/>
        </w:tabs>
        <w:suppressAutoHyphens w:val="0"/>
        <w:autoSpaceDE w:val="0"/>
        <w:autoSpaceDN w:val="0"/>
        <w:adjustRightInd w:val="0"/>
        <w:ind w:firstLine="709"/>
        <w:jc w:val="both"/>
        <w:rPr>
          <w:lang w:eastAsia="ru-RU"/>
        </w:rPr>
      </w:pPr>
      <w:r w:rsidRPr="008231F9">
        <w:rPr>
          <w:lang w:eastAsia="ru-RU"/>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10. Ответственность сторон</w:t>
      </w:r>
    </w:p>
    <w:p w:rsidR="008231F9" w:rsidRPr="008231F9" w:rsidRDefault="008231F9" w:rsidP="008231F9">
      <w:pPr>
        <w:suppressAutoHyphens w:val="0"/>
        <w:ind w:firstLine="709"/>
        <w:jc w:val="both"/>
        <w:rPr>
          <w:lang w:eastAsia="ru-RU"/>
        </w:rPr>
      </w:pPr>
      <w:r w:rsidRPr="008231F9">
        <w:rPr>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31F9" w:rsidRPr="008231F9" w:rsidRDefault="008231F9" w:rsidP="008231F9">
      <w:pPr>
        <w:suppressAutoHyphens w:val="0"/>
        <w:ind w:firstLine="709"/>
        <w:jc w:val="both"/>
        <w:rPr>
          <w:lang w:eastAsia="ru-RU"/>
        </w:rPr>
      </w:pPr>
      <w:r w:rsidRPr="008231F9">
        <w:rPr>
          <w:lang w:eastAsia="ru-RU"/>
        </w:rPr>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231F9" w:rsidRPr="008231F9" w:rsidRDefault="008231F9" w:rsidP="008231F9">
      <w:pPr>
        <w:suppressAutoHyphens w:val="0"/>
        <w:ind w:right="-6" w:firstLine="709"/>
        <w:jc w:val="both"/>
        <w:rPr>
          <w:lang w:eastAsia="ru-RU"/>
        </w:rPr>
      </w:pPr>
      <w:r w:rsidRPr="008231F9">
        <w:rPr>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231F9" w:rsidRPr="008231F9" w:rsidRDefault="008231F9" w:rsidP="008231F9">
      <w:pPr>
        <w:suppressAutoHyphens w:val="0"/>
        <w:ind w:right="-6" w:firstLine="709"/>
        <w:jc w:val="both"/>
        <w:rPr>
          <w:lang w:eastAsia="ru-RU"/>
        </w:rPr>
      </w:pPr>
      <w:r w:rsidRPr="008231F9">
        <w:rPr>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31F9" w:rsidRPr="008231F9" w:rsidRDefault="008231F9" w:rsidP="008231F9">
      <w:pPr>
        <w:suppressAutoHyphens w:val="0"/>
        <w:ind w:right="-6" w:firstLine="709"/>
        <w:jc w:val="both"/>
        <w:rPr>
          <w:b/>
          <w:lang w:eastAsia="ru-RU"/>
        </w:rPr>
      </w:pPr>
      <w:r w:rsidRPr="008231F9">
        <w:rPr>
          <w:lang w:eastAsia="ru-RU"/>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31F9" w:rsidRPr="008231F9" w:rsidRDefault="008231F9" w:rsidP="008231F9">
      <w:pPr>
        <w:suppressAutoHyphens w:val="0"/>
        <w:overflowPunct w:val="0"/>
        <w:autoSpaceDE w:val="0"/>
        <w:autoSpaceDN w:val="0"/>
        <w:adjustRightInd w:val="0"/>
        <w:ind w:right="-1" w:firstLine="709"/>
        <w:jc w:val="both"/>
        <w:textAlignment w:val="baseline"/>
        <w:rPr>
          <w:lang w:eastAsia="ru-RU"/>
        </w:rPr>
      </w:pPr>
      <w:r w:rsidRPr="008231F9">
        <w:rPr>
          <w:lang w:eastAsia="ru-RU"/>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w:t>
      </w:r>
    </w:p>
    <w:p w:rsidR="008231F9" w:rsidRPr="008231F9" w:rsidRDefault="008231F9" w:rsidP="008231F9">
      <w:pPr>
        <w:suppressAutoHyphens w:val="0"/>
        <w:overflowPunct w:val="0"/>
        <w:autoSpaceDE w:val="0"/>
        <w:autoSpaceDN w:val="0"/>
        <w:adjustRightInd w:val="0"/>
        <w:ind w:firstLine="709"/>
        <w:jc w:val="both"/>
        <w:textAlignment w:val="baseline"/>
        <w:rPr>
          <w:lang w:eastAsia="ru-RU"/>
        </w:rPr>
      </w:pPr>
      <w:r w:rsidRPr="008231F9">
        <w:rPr>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31F9" w:rsidRPr="008231F9" w:rsidRDefault="008231F9" w:rsidP="008231F9">
      <w:pPr>
        <w:suppressAutoHyphens w:val="0"/>
        <w:ind w:firstLine="709"/>
        <w:jc w:val="both"/>
        <w:rPr>
          <w:lang w:eastAsia="ru-RU"/>
        </w:rPr>
      </w:pPr>
      <w:r w:rsidRPr="008231F9">
        <w:rPr>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231F9" w:rsidRPr="008231F9" w:rsidRDefault="008231F9" w:rsidP="008231F9">
      <w:pPr>
        <w:suppressAutoHyphens w:val="0"/>
        <w:ind w:firstLine="709"/>
        <w:jc w:val="both"/>
        <w:rPr>
          <w:lang w:eastAsia="ru-RU"/>
        </w:rPr>
      </w:pPr>
      <w:r w:rsidRPr="008231F9">
        <w:rPr>
          <w:lang w:eastAsia="ru-RU"/>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231F9">
        <w:rPr>
          <w:lang w:eastAsia="ru-RU"/>
        </w:rPr>
        <w:t>с даты</w:t>
      </w:r>
      <w:proofErr w:type="gramEnd"/>
      <w:r w:rsidRPr="008231F9">
        <w:rPr>
          <w:lang w:eastAsia="ru-RU"/>
        </w:rPr>
        <w:t xml:space="preserve"> его получения виновной Стороной.</w:t>
      </w:r>
    </w:p>
    <w:p w:rsidR="008231F9" w:rsidRPr="008231F9" w:rsidRDefault="008231F9" w:rsidP="008231F9">
      <w:pPr>
        <w:suppressAutoHyphens w:val="0"/>
        <w:spacing w:before="240"/>
        <w:jc w:val="right"/>
        <w:outlineLvl w:val="0"/>
        <w:rPr>
          <w:b/>
          <w:bCs/>
          <w:kern w:val="32"/>
          <w:lang w:eastAsia="ru-RU"/>
        </w:rPr>
      </w:pPr>
      <w:r w:rsidRPr="008231F9">
        <w:rPr>
          <w:b/>
          <w:bCs/>
          <w:kern w:val="32"/>
          <w:lang w:eastAsia="ru-RU"/>
        </w:rPr>
        <w:t>11. Порядок внесения изменений, дополнений в Договор и его расторжение</w:t>
      </w:r>
    </w:p>
    <w:p w:rsidR="008231F9" w:rsidRPr="008231F9" w:rsidRDefault="008231F9" w:rsidP="008231F9">
      <w:pPr>
        <w:suppressAutoHyphens w:val="0"/>
        <w:ind w:firstLine="709"/>
        <w:jc w:val="both"/>
        <w:rPr>
          <w:lang w:eastAsia="ru-RU"/>
        </w:rPr>
      </w:pPr>
      <w:r w:rsidRPr="008231F9">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31F9" w:rsidRPr="008231F9" w:rsidRDefault="008231F9" w:rsidP="008231F9">
      <w:pPr>
        <w:suppressAutoHyphens w:val="0"/>
        <w:ind w:firstLine="709"/>
        <w:jc w:val="both"/>
        <w:rPr>
          <w:lang w:eastAsia="ru-RU"/>
        </w:rPr>
      </w:pPr>
      <w:r w:rsidRPr="008231F9">
        <w:rPr>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31F9" w:rsidRPr="008231F9" w:rsidRDefault="008231F9" w:rsidP="008231F9">
      <w:pPr>
        <w:suppressAutoHyphens w:val="0"/>
        <w:ind w:firstLine="709"/>
        <w:jc w:val="both"/>
        <w:rPr>
          <w:lang w:eastAsia="ru-RU"/>
        </w:rPr>
      </w:pPr>
      <w:r w:rsidRPr="008231F9">
        <w:rPr>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31F9" w:rsidRPr="008231F9" w:rsidRDefault="008231F9" w:rsidP="008231F9">
      <w:pPr>
        <w:suppressAutoHyphens w:val="0"/>
        <w:ind w:firstLine="709"/>
        <w:jc w:val="both"/>
        <w:rPr>
          <w:lang w:eastAsia="ru-RU"/>
        </w:rPr>
      </w:pPr>
      <w:r w:rsidRPr="008231F9">
        <w:rPr>
          <w:lang w:eastAsia="ru-RU"/>
        </w:rPr>
        <w:t xml:space="preserve">11.4. </w:t>
      </w:r>
      <w:proofErr w:type="gramStart"/>
      <w:r w:rsidRPr="008231F9">
        <w:rPr>
          <w:lang w:eastAsia="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31F9" w:rsidRPr="008231F9" w:rsidRDefault="008231F9" w:rsidP="008231F9">
      <w:pPr>
        <w:suppressAutoHyphens w:val="0"/>
        <w:ind w:firstLine="709"/>
        <w:jc w:val="both"/>
        <w:rPr>
          <w:lang w:eastAsia="ru-RU"/>
        </w:rPr>
      </w:pPr>
      <w:r w:rsidRPr="008231F9">
        <w:rPr>
          <w:lang w:eastAsia="ru-RU"/>
        </w:rPr>
        <w:t xml:space="preserve">11.5. </w:t>
      </w:r>
      <w:proofErr w:type="gramStart"/>
      <w:r w:rsidRPr="008231F9">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31F9" w:rsidRPr="008231F9" w:rsidRDefault="008231F9" w:rsidP="008231F9">
      <w:pPr>
        <w:suppressAutoHyphens w:val="0"/>
        <w:ind w:firstLine="709"/>
        <w:jc w:val="both"/>
        <w:rPr>
          <w:lang w:eastAsia="ru-RU"/>
        </w:rPr>
      </w:pPr>
      <w:r w:rsidRPr="008231F9">
        <w:rPr>
          <w:lang w:eastAsia="ru-RU"/>
        </w:rPr>
        <w:t xml:space="preserve">11.6. </w:t>
      </w:r>
      <w:proofErr w:type="gramStart"/>
      <w:r w:rsidRPr="008231F9">
        <w:rPr>
          <w:lang w:eastAsia="ru-RU"/>
        </w:rPr>
        <w:t>Договор</w:t>
      </w:r>
      <w:proofErr w:type="gramEnd"/>
      <w:r w:rsidRPr="008231F9">
        <w:rPr>
          <w:lang w:eastAsia="ru-RU"/>
        </w:rPr>
        <w:t xml:space="preserve"> может быть расторгнут в случае неисполнения Исполнителем требования, предусмотренного пунктом 5.4.7. настоящего Договора.</w:t>
      </w:r>
    </w:p>
    <w:p w:rsidR="008231F9" w:rsidRPr="008231F9" w:rsidRDefault="008231F9" w:rsidP="008231F9">
      <w:pPr>
        <w:keepNext/>
        <w:suppressAutoHyphens w:val="0"/>
        <w:spacing w:before="240"/>
        <w:jc w:val="center"/>
        <w:outlineLvl w:val="0"/>
        <w:rPr>
          <w:b/>
          <w:bCs/>
          <w:kern w:val="32"/>
          <w:lang w:eastAsia="ru-RU"/>
        </w:rPr>
      </w:pPr>
      <w:r w:rsidRPr="008231F9">
        <w:rPr>
          <w:b/>
          <w:bCs/>
          <w:kern w:val="32"/>
          <w:lang w:eastAsia="ru-RU"/>
        </w:rPr>
        <w:t>12. Разрешение споров</w:t>
      </w:r>
    </w:p>
    <w:p w:rsidR="008231F9" w:rsidRPr="008231F9" w:rsidRDefault="008231F9" w:rsidP="008231F9">
      <w:pPr>
        <w:suppressAutoHyphens w:val="0"/>
        <w:ind w:firstLine="709"/>
        <w:jc w:val="both"/>
        <w:rPr>
          <w:lang w:eastAsia="ru-RU"/>
        </w:rPr>
      </w:pPr>
      <w:r w:rsidRPr="008231F9">
        <w:rPr>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31F9" w:rsidRPr="008231F9" w:rsidRDefault="008231F9" w:rsidP="008231F9">
      <w:pPr>
        <w:suppressAutoHyphens w:val="0"/>
        <w:ind w:firstLine="709"/>
        <w:jc w:val="both"/>
        <w:rPr>
          <w:lang w:eastAsia="ru-RU"/>
        </w:rPr>
      </w:pPr>
      <w:r w:rsidRPr="008231F9">
        <w:rPr>
          <w:lang w:eastAsia="ru-RU"/>
        </w:rPr>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31F9">
        <w:rPr>
          <w:lang w:eastAsia="ru-RU"/>
        </w:rPr>
        <w:t>с даты получения</w:t>
      </w:r>
      <w:proofErr w:type="gramEnd"/>
      <w:r w:rsidRPr="008231F9">
        <w:rPr>
          <w:lang w:eastAsia="ru-RU"/>
        </w:rPr>
        <w:t xml:space="preserve"> претензии.</w:t>
      </w:r>
    </w:p>
    <w:p w:rsidR="008231F9" w:rsidRPr="008231F9" w:rsidRDefault="008231F9" w:rsidP="008231F9">
      <w:pPr>
        <w:suppressAutoHyphens w:val="0"/>
        <w:ind w:firstLine="709"/>
        <w:jc w:val="both"/>
        <w:rPr>
          <w:lang w:eastAsia="ru-RU"/>
        </w:rPr>
      </w:pPr>
      <w:r w:rsidRPr="008231F9">
        <w:rPr>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31F9" w:rsidRPr="008231F9" w:rsidRDefault="008231F9" w:rsidP="008231F9">
      <w:pPr>
        <w:suppressAutoHyphens w:val="0"/>
        <w:ind w:firstLine="709"/>
        <w:jc w:val="both"/>
        <w:rPr>
          <w:lang w:eastAsia="ru-RU"/>
        </w:rPr>
      </w:pPr>
      <w:r w:rsidRPr="008231F9">
        <w:rPr>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231F9" w:rsidRPr="008231F9" w:rsidRDefault="008231F9" w:rsidP="008231F9">
      <w:pPr>
        <w:suppressAutoHyphens w:val="0"/>
        <w:ind w:firstLine="709"/>
        <w:jc w:val="both"/>
        <w:rPr>
          <w:lang w:eastAsia="ru-RU"/>
        </w:rPr>
      </w:pPr>
      <w:r w:rsidRPr="008231F9">
        <w:rPr>
          <w:lang w:eastAsia="ru-RU"/>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231F9" w:rsidRPr="008231F9" w:rsidRDefault="008231F9" w:rsidP="008231F9">
      <w:pPr>
        <w:suppressAutoHyphens w:val="0"/>
        <w:ind w:firstLine="709"/>
        <w:jc w:val="both"/>
        <w:rPr>
          <w:lang w:eastAsia="ru-RU"/>
        </w:rPr>
      </w:pPr>
      <w:r w:rsidRPr="008231F9">
        <w:rPr>
          <w:lang w:eastAsia="ru-RU"/>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231F9">
        <w:rPr>
          <w:lang w:eastAsia="ru-RU"/>
        </w:rPr>
        <w:t>с даты</w:t>
      </w:r>
      <w:proofErr w:type="gramEnd"/>
      <w:r w:rsidRPr="008231F9">
        <w:rPr>
          <w:lang w:eastAsia="ru-RU"/>
        </w:rPr>
        <w:t xml:space="preserve"> ее направления по адресу, указанному Стороной-адресатом в разделе 16 настоящего Договора.</w:t>
      </w:r>
    </w:p>
    <w:p w:rsidR="008231F9" w:rsidRPr="008231F9" w:rsidRDefault="008231F9" w:rsidP="008231F9">
      <w:pPr>
        <w:suppressAutoHyphens w:val="0"/>
        <w:ind w:firstLine="709"/>
        <w:jc w:val="both"/>
        <w:rPr>
          <w:lang w:eastAsia="ru-RU"/>
        </w:rPr>
      </w:pPr>
      <w:r w:rsidRPr="008231F9">
        <w:rPr>
          <w:lang w:eastAsia="ru-RU"/>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Коми.</w:t>
      </w:r>
    </w:p>
    <w:p w:rsidR="008231F9" w:rsidRPr="008231F9" w:rsidRDefault="008231F9" w:rsidP="008231F9">
      <w:pPr>
        <w:suppressAutoHyphens w:val="0"/>
        <w:ind w:firstLine="709"/>
        <w:jc w:val="both"/>
        <w:rPr>
          <w:b/>
          <w:lang w:eastAsia="ru-RU"/>
        </w:rPr>
      </w:pPr>
    </w:p>
    <w:p w:rsidR="008231F9" w:rsidRPr="008231F9" w:rsidRDefault="008231F9" w:rsidP="008231F9">
      <w:pPr>
        <w:suppressAutoHyphens w:val="0"/>
        <w:ind w:firstLine="709"/>
        <w:jc w:val="center"/>
        <w:rPr>
          <w:b/>
          <w:lang w:eastAsia="ru-RU"/>
        </w:rPr>
      </w:pPr>
      <w:r w:rsidRPr="008231F9">
        <w:rPr>
          <w:b/>
          <w:lang w:eastAsia="ru-RU"/>
        </w:rPr>
        <w:t>13.</w:t>
      </w:r>
      <w:r w:rsidRPr="008231F9">
        <w:rPr>
          <w:b/>
          <w:lang w:eastAsia="ru-RU"/>
        </w:rPr>
        <w:tab/>
        <w:t>Налоговая оговорка</w:t>
      </w:r>
    </w:p>
    <w:p w:rsidR="008231F9" w:rsidRPr="008231F9" w:rsidRDefault="008231F9" w:rsidP="008231F9">
      <w:pPr>
        <w:suppressAutoHyphens w:val="0"/>
        <w:ind w:firstLine="709"/>
        <w:jc w:val="both"/>
        <w:rPr>
          <w:lang w:eastAsia="ru-RU"/>
        </w:rPr>
      </w:pPr>
      <w:r w:rsidRPr="008231F9">
        <w:rPr>
          <w:lang w:eastAsia="ru-RU"/>
        </w:rPr>
        <w:t>13.1. Поставщик гарантирует, что:</w:t>
      </w:r>
    </w:p>
    <w:p w:rsidR="008231F9" w:rsidRPr="008231F9" w:rsidRDefault="008231F9" w:rsidP="008231F9">
      <w:pPr>
        <w:suppressAutoHyphens w:val="0"/>
        <w:ind w:firstLine="709"/>
        <w:jc w:val="both"/>
        <w:rPr>
          <w:lang w:eastAsia="ru-RU"/>
        </w:rPr>
      </w:pPr>
      <w:r w:rsidRPr="008231F9">
        <w:rPr>
          <w:lang w:eastAsia="ru-RU"/>
        </w:rPr>
        <w:t>зарегистрирован в ЕГРЮЛ надлежащим образом;</w:t>
      </w:r>
    </w:p>
    <w:p w:rsidR="008231F9" w:rsidRPr="008231F9" w:rsidRDefault="008231F9" w:rsidP="008231F9">
      <w:pPr>
        <w:suppressAutoHyphens w:val="0"/>
        <w:ind w:firstLine="709"/>
        <w:jc w:val="both"/>
        <w:rPr>
          <w:lang w:eastAsia="ru-RU"/>
        </w:rPr>
      </w:pPr>
      <w:r w:rsidRPr="008231F9">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31F9" w:rsidRPr="008231F9" w:rsidRDefault="008231F9" w:rsidP="008231F9">
      <w:pPr>
        <w:suppressAutoHyphens w:val="0"/>
        <w:ind w:firstLine="709"/>
        <w:jc w:val="both"/>
        <w:rPr>
          <w:lang w:eastAsia="ru-RU"/>
        </w:rPr>
      </w:pPr>
      <w:r w:rsidRPr="008231F9">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31F9" w:rsidRPr="008231F9" w:rsidRDefault="008231F9" w:rsidP="008231F9">
      <w:pPr>
        <w:suppressAutoHyphens w:val="0"/>
        <w:ind w:firstLine="709"/>
        <w:jc w:val="both"/>
        <w:rPr>
          <w:lang w:eastAsia="ru-RU"/>
        </w:rPr>
      </w:pPr>
      <w:r w:rsidRPr="008231F9">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31F9" w:rsidRPr="008231F9" w:rsidRDefault="008231F9" w:rsidP="008231F9">
      <w:pPr>
        <w:suppressAutoHyphens w:val="0"/>
        <w:ind w:firstLine="709"/>
        <w:jc w:val="both"/>
        <w:rPr>
          <w:lang w:eastAsia="ru-RU"/>
        </w:rPr>
      </w:pPr>
      <w:r w:rsidRPr="008231F9">
        <w:rPr>
          <w:lang w:eastAsia="ru-RU"/>
        </w:rPr>
        <w:t xml:space="preserve">является членом </w:t>
      </w:r>
      <w:proofErr w:type="spellStart"/>
      <w:r w:rsidRPr="008231F9">
        <w:rPr>
          <w:lang w:eastAsia="ru-RU"/>
        </w:rPr>
        <w:t>саморегулируемой</w:t>
      </w:r>
      <w:proofErr w:type="spellEnd"/>
      <w:r w:rsidRPr="008231F9">
        <w:rPr>
          <w:lang w:eastAsia="ru-RU"/>
        </w:rPr>
        <w:t xml:space="preserve"> организации, если осуществляемая по договору деятельность требует членства в </w:t>
      </w:r>
      <w:proofErr w:type="spellStart"/>
      <w:r w:rsidRPr="008231F9">
        <w:rPr>
          <w:lang w:eastAsia="ru-RU"/>
        </w:rPr>
        <w:t>саморегулируемой</w:t>
      </w:r>
      <w:proofErr w:type="spellEnd"/>
      <w:r w:rsidRPr="008231F9">
        <w:rPr>
          <w:lang w:eastAsia="ru-RU"/>
        </w:rPr>
        <w:t xml:space="preserve"> организации;</w:t>
      </w:r>
    </w:p>
    <w:p w:rsidR="008231F9" w:rsidRPr="008231F9" w:rsidRDefault="008231F9" w:rsidP="008231F9">
      <w:pPr>
        <w:suppressAutoHyphens w:val="0"/>
        <w:ind w:firstLine="709"/>
        <w:jc w:val="both"/>
        <w:rPr>
          <w:lang w:eastAsia="ru-RU"/>
        </w:rPr>
      </w:pPr>
      <w:r w:rsidRPr="008231F9">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31F9" w:rsidRPr="008231F9" w:rsidRDefault="008231F9" w:rsidP="008231F9">
      <w:pPr>
        <w:suppressAutoHyphens w:val="0"/>
        <w:ind w:firstLine="709"/>
        <w:jc w:val="both"/>
        <w:rPr>
          <w:lang w:eastAsia="ru-RU"/>
        </w:rPr>
      </w:pPr>
      <w:r w:rsidRPr="008231F9">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31F9" w:rsidRPr="008231F9" w:rsidRDefault="008231F9" w:rsidP="008231F9">
      <w:pPr>
        <w:suppressAutoHyphens w:val="0"/>
        <w:ind w:firstLine="709"/>
        <w:jc w:val="both"/>
        <w:rPr>
          <w:lang w:eastAsia="ru-RU"/>
        </w:rPr>
      </w:pPr>
      <w:proofErr w:type="gramStart"/>
      <w:r w:rsidRPr="008231F9">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31F9" w:rsidRPr="008231F9" w:rsidRDefault="008231F9" w:rsidP="008231F9">
      <w:pPr>
        <w:suppressAutoHyphens w:val="0"/>
        <w:ind w:firstLine="709"/>
        <w:jc w:val="both"/>
        <w:rPr>
          <w:lang w:eastAsia="ru-RU"/>
        </w:rPr>
      </w:pPr>
      <w:r w:rsidRPr="008231F9">
        <w:rPr>
          <w:lang w:eastAsia="ru-RU"/>
        </w:rPr>
        <w:t>своевременно и в полном объеме уплачивает налоги, сборы и страховые взносы;</w:t>
      </w:r>
    </w:p>
    <w:p w:rsidR="008231F9" w:rsidRPr="008231F9" w:rsidRDefault="008231F9" w:rsidP="008231F9">
      <w:pPr>
        <w:suppressAutoHyphens w:val="0"/>
        <w:ind w:firstLine="709"/>
        <w:jc w:val="both"/>
        <w:rPr>
          <w:lang w:eastAsia="ru-RU"/>
        </w:rPr>
      </w:pPr>
      <w:r w:rsidRPr="008231F9">
        <w:rPr>
          <w:lang w:eastAsia="ru-RU"/>
        </w:rPr>
        <w:t>отражает в налоговой отчетности по НДС все суммы НДС, предъявленные Покупателю;</w:t>
      </w:r>
    </w:p>
    <w:p w:rsidR="008231F9" w:rsidRPr="008231F9" w:rsidRDefault="008231F9" w:rsidP="008231F9">
      <w:pPr>
        <w:suppressAutoHyphens w:val="0"/>
        <w:ind w:firstLine="709"/>
        <w:jc w:val="both"/>
        <w:rPr>
          <w:lang w:eastAsia="ru-RU"/>
        </w:rPr>
      </w:pPr>
      <w:r w:rsidRPr="008231F9">
        <w:rPr>
          <w:lang w:eastAsia="ru-RU"/>
        </w:rPr>
        <w:lastRenderedPageBreak/>
        <w:t>лица, подписывающие от его имени первичные документы и счета-фактуры, имеют на это все необходимые полномочия и доверенности.</w:t>
      </w:r>
    </w:p>
    <w:p w:rsidR="008231F9" w:rsidRPr="008231F9" w:rsidRDefault="008231F9" w:rsidP="008231F9">
      <w:pPr>
        <w:suppressAutoHyphens w:val="0"/>
        <w:ind w:firstLine="709"/>
        <w:jc w:val="both"/>
        <w:rPr>
          <w:lang w:eastAsia="ru-RU"/>
        </w:rPr>
      </w:pPr>
      <w:r w:rsidRPr="008231F9">
        <w:rPr>
          <w:lang w:eastAsia="ru-RU"/>
        </w:rPr>
        <w:t>13.2.</w:t>
      </w:r>
      <w:r w:rsidRPr="008231F9">
        <w:rPr>
          <w:lang w:eastAsia="ru-RU"/>
        </w:rPr>
        <w:tab/>
        <w:t>Если Поставщик нарушит гарантии (любую одну, несколько или все вместе), указанные в пункте 1 настоящего раздела, и это повлечет:</w:t>
      </w:r>
    </w:p>
    <w:p w:rsidR="008231F9" w:rsidRPr="008231F9" w:rsidRDefault="008231F9" w:rsidP="008231F9">
      <w:pPr>
        <w:suppressAutoHyphens w:val="0"/>
        <w:ind w:firstLine="709"/>
        <w:jc w:val="both"/>
        <w:rPr>
          <w:lang w:eastAsia="ru-RU"/>
        </w:rPr>
      </w:pPr>
      <w:r w:rsidRPr="008231F9">
        <w:rPr>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231F9">
        <w:rPr>
          <w:lang w:eastAsia="ru-RU"/>
        </w:rPr>
        <w:t>и(</w:t>
      </w:r>
      <w:proofErr w:type="gramEnd"/>
      <w:r w:rsidRPr="008231F9">
        <w:rPr>
          <w:lang w:eastAsia="ru-RU"/>
        </w:rPr>
        <w:t>или)</w:t>
      </w:r>
    </w:p>
    <w:p w:rsidR="008231F9" w:rsidRPr="008231F9" w:rsidRDefault="008231F9" w:rsidP="008231F9">
      <w:pPr>
        <w:suppressAutoHyphens w:val="0"/>
        <w:ind w:firstLine="709"/>
        <w:jc w:val="both"/>
        <w:rPr>
          <w:lang w:eastAsia="ru-RU"/>
        </w:rPr>
      </w:pPr>
      <w:proofErr w:type="gramStart"/>
      <w:r w:rsidRPr="008231F9">
        <w:rPr>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w:t>
      </w:r>
      <w:proofErr w:type="gramEnd"/>
      <w:r w:rsidRPr="008231F9">
        <w:rPr>
          <w:lang w:eastAsia="ru-RU"/>
        </w:rPr>
        <w:t xml:space="preserve">, </w:t>
      </w:r>
      <w:proofErr w:type="gramStart"/>
      <w:r w:rsidRPr="008231F9">
        <w:rPr>
          <w:lang w:eastAsia="ru-RU"/>
        </w:rPr>
        <w:t>который</w:t>
      </w:r>
      <w:proofErr w:type="gramEnd"/>
      <w:r w:rsidRPr="008231F9">
        <w:rPr>
          <w:lang w:eastAsia="ru-RU"/>
        </w:rPr>
        <w:t xml:space="preserve"> последний понес вследствие таких нарушений. </w:t>
      </w:r>
    </w:p>
    <w:p w:rsidR="008231F9" w:rsidRPr="008231F9" w:rsidRDefault="008231F9" w:rsidP="008231F9">
      <w:pPr>
        <w:suppressAutoHyphens w:val="0"/>
        <w:ind w:firstLine="709"/>
        <w:jc w:val="both"/>
        <w:rPr>
          <w:lang w:eastAsia="ru-RU"/>
        </w:rPr>
      </w:pPr>
      <w:r w:rsidRPr="008231F9">
        <w:rPr>
          <w:lang w:eastAsia="ru-RU"/>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14. Права на результаты работ и переход рисков</w:t>
      </w:r>
    </w:p>
    <w:p w:rsidR="008231F9" w:rsidRPr="008231F9" w:rsidRDefault="008231F9" w:rsidP="008231F9">
      <w:pPr>
        <w:suppressAutoHyphens w:val="0"/>
        <w:ind w:firstLine="709"/>
        <w:contextualSpacing/>
        <w:jc w:val="both"/>
        <w:rPr>
          <w:lang w:eastAsia="ru-RU"/>
        </w:rPr>
      </w:pPr>
      <w:r w:rsidRPr="008231F9">
        <w:rPr>
          <w:lang w:eastAsia="ru-RU"/>
        </w:rPr>
        <w:t xml:space="preserve">14.1 Риск случайной гибели или повреждения результата работ Исполнителя переходит к Заказчику с момента подписания Сторонами </w:t>
      </w:r>
      <w:r w:rsidRPr="008231F9">
        <w:rPr>
          <w:rFonts w:eastAsia="Calibri"/>
          <w:lang w:eastAsia="en-US"/>
        </w:rPr>
        <w:t>Акта сдачи-приемки выполненных рабо</w:t>
      </w:r>
      <w:proofErr w:type="gramStart"/>
      <w:r w:rsidRPr="008231F9">
        <w:rPr>
          <w:rFonts w:eastAsia="Calibri"/>
          <w:lang w:eastAsia="en-US"/>
        </w:rPr>
        <w:t>т(</w:t>
      </w:r>
      <w:proofErr w:type="gramEnd"/>
      <w:r w:rsidRPr="008231F9">
        <w:rPr>
          <w:rFonts w:eastAsia="Calibri"/>
          <w:lang w:eastAsia="en-US"/>
        </w:rPr>
        <w:t>оказанных услуг)</w:t>
      </w:r>
      <w:r w:rsidRPr="008231F9">
        <w:rPr>
          <w:lang w:eastAsia="ru-RU"/>
        </w:rPr>
        <w:t>. До подписания Сторонами указанного Акта риск случайной гибели или повреждения результата работ несет Исполнитель.</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15. Прочие условия</w:t>
      </w:r>
    </w:p>
    <w:p w:rsidR="008231F9" w:rsidRPr="008231F9" w:rsidRDefault="008231F9" w:rsidP="008231F9">
      <w:pPr>
        <w:tabs>
          <w:tab w:val="left" w:pos="-6804"/>
        </w:tabs>
        <w:suppressAutoHyphens w:val="0"/>
        <w:ind w:firstLine="709"/>
        <w:jc w:val="both"/>
        <w:rPr>
          <w:lang w:eastAsia="ru-RU"/>
        </w:rPr>
      </w:pPr>
      <w:r w:rsidRPr="008231F9">
        <w:rPr>
          <w:lang w:eastAsia="ru-RU"/>
        </w:rPr>
        <w:t xml:space="preserve">15.1. Заказчик приобретает право собственности на результат выполненных работ с момента подписания Акта сдачи-приемки выполненных работ (оказанных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231F9" w:rsidRPr="008231F9" w:rsidRDefault="008231F9" w:rsidP="008231F9">
      <w:pPr>
        <w:tabs>
          <w:tab w:val="left" w:pos="-6804"/>
        </w:tabs>
        <w:suppressAutoHyphens w:val="0"/>
        <w:ind w:firstLine="709"/>
        <w:jc w:val="both"/>
        <w:rPr>
          <w:lang w:eastAsia="ru-RU"/>
        </w:rPr>
      </w:pPr>
      <w:r w:rsidRPr="008231F9">
        <w:rPr>
          <w:lang w:eastAsia="ru-RU"/>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31F9" w:rsidRPr="008231F9" w:rsidRDefault="008231F9" w:rsidP="008231F9">
      <w:pPr>
        <w:tabs>
          <w:tab w:val="left" w:pos="-6804"/>
        </w:tabs>
        <w:suppressAutoHyphens w:val="0"/>
        <w:ind w:firstLine="709"/>
        <w:jc w:val="both"/>
        <w:rPr>
          <w:lang w:eastAsia="ru-RU"/>
        </w:rPr>
      </w:pPr>
      <w:r w:rsidRPr="008231F9">
        <w:rPr>
          <w:lang w:eastAsia="ru-RU"/>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31F9" w:rsidRPr="008231F9" w:rsidRDefault="008231F9" w:rsidP="008231F9">
      <w:pPr>
        <w:tabs>
          <w:tab w:val="left" w:pos="-6804"/>
        </w:tabs>
        <w:suppressAutoHyphens w:val="0"/>
        <w:ind w:firstLine="709"/>
        <w:jc w:val="both"/>
        <w:rPr>
          <w:lang w:eastAsia="ru-RU"/>
        </w:rPr>
      </w:pPr>
      <w:r w:rsidRPr="008231F9">
        <w:rPr>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231F9">
        <w:rPr>
          <w:lang w:eastAsia="ru-RU"/>
        </w:rPr>
        <w:t>с даты отправки</w:t>
      </w:r>
      <w:proofErr w:type="gramEnd"/>
      <w:r w:rsidRPr="008231F9">
        <w:rPr>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31F9" w:rsidRPr="008231F9" w:rsidRDefault="008231F9" w:rsidP="008231F9">
      <w:pPr>
        <w:suppressAutoHyphens w:val="0"/>
        <w:spacing w:before="240"/>
        <w:jc w:val="center"/>
        <w:outlineLvl w:val="0"/>
        <w:rPr>
          <w:b/>
          <w:bCs/>
          <w:kern w:val="32"/>
          <w:lang w:eastAsia="ru-RU"/>
        </w:rPr>
      </w:pPr>
      <w:bookmarkStart w:id="15" w:name="zArbitraj"/>
      <w:bookmarkEnd w:id="15"/>
      <w:r w:rsidRPr="008231F9">
        <w:rPr>
          <w:b/>
          <w:bCs/>
          <w:kern w:val="32"/>
          <w:lang w:eastAsia="ru-RU"/>
        </w:rPr>
        <w:t>16. Перечень приложений</w:t>
      </w:r>
    </w:p>
    <w:p w:rsidR="008231F9" w:rsidRPr="008231F9" w:rsidRDefault="008231F9" w:rsidP="008231F9">
      <w:pPr>
        <w:tabs>
          <w:tab w:val="left" w:pos="0"/>
        </w:tabs>
        <w:suppressAutoHyphens w:val="0"/>
        <w:ind w:firstLine="709"/>
        <w:jc w:val="both"/>
        <w:rPr>
          <w:lang w:eastAsia="ru-RU"/>
        </w:rPr>
      </w:pPr>
      <w:r w:rsidRPr="008231F9">
        <w:rPr>
          <w:lang w:eastAsia="ru-RU"/>
        </w:rPr>
        <w:t>16.1. Приложение №1 – Требования к оказанию услуг.</w:t>
      </w:r>
    </w:p>
    <w:p w:rsidR="008231F9" w:rsidRPr="008231F9" w:rsidRDefault="008231F9" w:rsidP="008231F9">
      <w:pPr>
        <w:tabs>
          <w:tab w:val="left" w:pos="0"/>
        </w:tabs>
        <w:suppressAutoHyphens w:val="0"/>
        <w:ind w:firstLine="709"/>
        <w:jc w:val="both"/>
        <w:rPr>
          <w:lang w:eastAsia="ru-RU"/>
        </w:rPr>
      </w:pPr>
      <w:r w:rsidRPr="008231F9">
        <w:rPr>
          <w:lang w:eastAsia="ru-RU"/>
        </w:rPr>
        <w:t>16.2. Приложение № 2 – Акт выполненных работ (оказанных услуг).</w:t>
      </w:r>
    </w:p>
    <w:p w:rsidR="008231F9" w:rsidRPr="008231F9" w:rsidRDefault="008231F9" w:rsidP="008231F9">
      <w:pPr>
        <w:suppressAutoHyphens w:val="0"/>
        <w:spacing w:after="200"/>
        <w:jc w:val="both"/>
        <w:rPr>
          <w:lang w:eastAsia="ru-RU"/>
        </w:rPr>
      </w:pPr>
    </w:p>
    <w:p w:rsidR="008231F9" w:rsidRPr="008231F9" w:rsidRDefault="008231F9" w:rsidP="008231F9">
      <w:pPr>
        <w:keepNext/>
        <w:suppressAutoHyphens w:val="0"/>
        <w:spacing w:before="240" w:after="60"/>
        <w:ind w:left="720"/>
        <w:jc w:val="both"/>
        <w:outlineLvl w:val="0"/>
        <w:rPr>
          <w:b/>
          <w:bCs/>
          <w:kern w:val="32"/>
          <w:lang w:eastAsia="ru-RU"/>
        </w:rPr>
      </w:pPr>
    </w:p>
    <w:p w:rsidR="008231F9" w:rsidRPr="008231F9" w:rsidRDefault="008231F9" w:rsidP="008231F9">
      <w:pPr>
        <w:keepNext/>
        <w:suppressAutoHyphens w:val="0"/>
        <w:spacing w:before="240"/>
        <w:ind w:left="720"/>
        <w:jc w:val="center"/>
        <w:outlineLvl w:val="0"/>
        <w:rPr>
          <w:b/>
          <w:bCs/>
          <w:kern w:val="32"/>
          <w:lang w:eastAsia="ru-RU"/>
        </w:rPr>
      </w:pPr>
      <w:r w:rsidRPr="008231F9">
        <w:rPr>
          <w:b/>
          <w:bCs/>
          <w:kern w:val="32"/>
          <w:lang w:eastAsia="ru-RU"/>
        </w:rPr>
        <w:t>17.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31F9" w:rsidRPr="008231F9" w:rsidTr="00CD2D96">
        <w:tc>
          <w:tcPr>
            <w:tcW w:w="4786"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widowControl w:val="0"/>
              <w:autoSpaceDN w:val="0"/>
              <w:jc w:val="both"/>
              <w:textAlignment w:val="baseline"/>
              <w:rPr>
                <w:b/>
                <w:lang w:eastAsia="en-US"/>
              </w:rPr>
            </w:pPr>
            <w:r w:rsidRPr="008231F9">
              <w:rPr>
                <w:b/>
                <w:lang w:eastAsia="en-US"/>
              </w:rPr>
              <w:t>Заказчик:</w:t>
            </w:r>
          </w:p>
          <w:p w:rsidR="008231F9" w:rsidRPr="008231F9" w:rsidRDefault="008231F9" w:rsidP="008231F9">
            <w:pPr>
              <w:widowControl w:val="0"/>
              <w:autoSpaceDN w:val="0"/>
              <w:jc w:val="both"/>
              <w:textAlignment w:val="baseline"/>
              <w:rPr>
                <w:b/>
                <w:lang w:eastAsia="en-US"/>
              </w:rPr>
            </w:pPr>
            <w:r w:rsidRPr="008231F9">
              <w:rPr>
                <w:b/>
                <w:lang w:eastAsia="en-US"/>
              </w:rPr>
              <w:t>Частное учреждение здравоохранения «Поликлиника «РЖД-Медицина» города Печора»</w:t>
            </w:r>
          </w:p>
          <w:p w:rsidR="008231F9" w:rsidRPr="008231F9" w:rsidRDefault="008231F9" w:rsidP="008231F9">
            <w:pPr>
              <w:widowControl w:val="0"/>
              <w:autoSpaceDN w:val="0"/>
              <w:jc w:val="both"/>
              <w:textAlignment w:val="baseline"/>
              <w:rPr>
                <w:lang w:eastAsia="en-US"/>
              </w:rPr>
            </w:pPr>
            <w:r w:rsidRPr="008231F9">
              <w:rPr>
                <w:lang w:eastAsia="en-US"/>
              </w:rPr>
              <w:t xml:space="preserve">169600, Республика Коми, </w:t>
            </w:r>
            <w:proofErr w:type="gramStart"/>
            <w:r w:rsidRPr="008231F9">
              <w:rPr>
                <w:lang w:eastAsia="en-US"/>
              </w:rPr>
              <w:t>г</w:t>
            </w:r>
            <w:proofErr w:type="gramEnd"/>
            <w:r w:rsidRPr="008231F9">
              <w:rPr>
                <w:lang w:eastAsia="en-US"/>
              </w:rPr>
              <w:t xml:space="preserve">. Печора, </w:t>
            </w:r>
          </w:p>
          <w:p w:rsidR="008231F9" w:rsidRPr="008231F9" w:rsidRDefault="008231F9" w:rsidP="008231F9">
            <w:pPr>
              <w:widowControl w:val="0"/>
              <w:autoSpaceDN w:val="0"/>
              <w:jc w:val="both"/>
              <w:textAlignment w:val="baseline"/>
              <w:rPr>
                <w:lang w:eastAsia="en-US"/>
              </w:rPr>
            </w:pPr>
            <w:r w:rsidRPr="008231F9">
              <w:rPr>
                <w:lang w:eastAsia="en-US"/>
              </w:rPr>
              <w:t>ул. Н.Островского, д.35А.</w:t>
            </w:r>
          </w:p>
          <w:p w:rsidR="008231F9" w:rsidRPr="008231F9" w:rsidRDefault="008231F9" w:rsidP="008231F9">
            <w:pPr>
              <w:widowControl w:val="0"/>
              <w:autoSpaceDN w:val="0"/>
              <w:jc w:val="both"/>
              <w:textAlignment w:val="baseline"/>
              <w:rPr>
                <w:lang w:eastAsia="en-US"/>
              </w:rPr>
            </w:pPr>
            <w:r w:rsidRPr="008231F9">
              <w:rPr>
                <w:lang w:eastAsia="en-US"/>
              </w:rPr>
              <w:t>ИНН 1105016552</w:t>
            </w:r>
          </w:p>
          <w:p w:rsidR="008231F9" w:rsidRPr="008231F9" w:rsidRDefault="008231F9" w:rsidP="008231F9">
            <w:pPr>
              <w:widowControl w:val="0"/>
              <w:autoSpaceDN w:val="0"/>
              <w:jc w:val="both"/>
              <w:textAlignment w:val="baseline"/>
              <w:rPr>
                <w:lang w:eastAsia="en-US"/>
              </w:rPr>
            </w:pPr>
            <w:r w:rsidRPr="008231F9">
              <w:rPr>
                <w:lang w:eastAsia="en-US"/>
              </w:rPr>
              <w:t>КПП  110501001</w:t>
            </w:r>
          </w:p>
          <w:p w:rsidR="008231F9" w:rsidRPr="008231F9" w:rsidRDefault="008231F9" w:rsidP="008231F9">
            <w:pPr>
              <w:widowControl w:val="0"/>
              <w:autoSpaceDN w:val="0"/>
              <w:jc w:val="both"/>
              <w:textAlignment w:val="baseline"/>
              <w:rPr>
                <w:lang w:eastAsia="en-US"/>
              </w:rPr>
            </w:pPr>
            <w:r w:rsidRPr="008231F9">
              <w:rPr>
                <w:lang w:eastAsia="en-US"/>
              </w:rPr>
              <w:t>ОГРН 1041100742077</w:t>
            </w:r>
          </w:p>
          <w:p w:rsidR="008231F9" w:rsidRPr="008231F9" w:rsidRDefault="008231F9" w:rsidP="008231F9">
            <w:pPr>
              <w:widowControl w:val="0"/>
              <w:autoSpaceDN w:val="0"/>
              <w:jc w:val="both"/>
              <w:textAlignment w:val="baseline"/>
              <w:rPr>
                <w:lang w:eastAsia="en-US"/>
              </w:rPr>
            </w:pPr>
            <w:r w:rsidRPr="008231F9">
              <w:rPr>
                <w:lang w:eastAsia="en-US"/>
              </w:rPr>
              <w:t>ОКПО 01110624</w:t>
            </w:r>
          </w:p>
          <w:p w:rsidR="008231F9" w:rsidRPr="008231F9" w:rsidRDefault="008231F9" w:rsidP="008231F9">
            <w:pPr>
              <w:widowControl w:val="0"/>
              <w:autoSpaceDN w:val="0"/>
              <w:jc w:val="both"/>
              <w:textAlignment w:val="baseline"/>
              <w:rPr>
                <w:lang w:eastAsia="en-US"/>
              </w:rPr>
            </w:pPr>
            <w:r w:rsidRPr="008231F9">
              <w:rPr>
                <w:lang w:eastAsia="en-US"/>
              </w:rPr>
              <w:t>ОКВЭД 85.11.1, 85.12, 85.13, 85.14, 85.14.1, 85.14.2, 85.14.3</w:t>
            </w:r>
          </w:p>
          <w:p w:rsidR="008231F9" w:rsidRPr="008231F9" w:rsidRDefault="008231F9" w:rsidP="008231F9">
            <w:pPr>
              <w:widowControl w:val="0"/>
              <w:autoSpaceDN w:val="0"/>
              <w:jc w:val="both"/>
              <w:textAlignment w:val="baseline"/>
              <w:rPr>
                <w:lang w:eastAsia="en-US"/>
              </w:rPr>
            </w:pPr>
            <w:proofErr w:type="spellStart"/>
            <w:proofErr w:type="gramStart"/>
            <w:r w:rsidRPr="008231F9">
              <w:rPr>
                <w:lang w:eastAsia="en-US"/>
              </w:rPr>
              <w:t>р</w:t>
            </w:r>
            <w:proofErr w:type="spellEnd"/>
            <w:proofErr w:type="gramEnd"/>
            <w:r w:rsidRPr="008231F9">
              <w:rPr>
                <w:lang w:eastAsia="en-US"/>
              </w:rPr>
              <w:t>/с: 40703810628100100144</w:t>
            </w:r>
          </w:p>
          <w:p w:rsidR="008231F9" w:rsidRPr="008231F9" w:rsidRDefault="008231F9" w:rsidP="008231F9">
            <w:pPr>
              <w:widowControl w:val="0"/>
              <w:autoSpaceDN w:val="0"/>
              <w:jc w:val="both"/>
              <w:textAlignment w:val="baseline"/>
              <w:rPr>
                <w:lang w:eastAsia="en-US"/>
              </w:rPr>
            </w:pPr>
            <w:r w:rsidRPr="008231F9">
              <w:rPr>
                <w:lang w:eastAsia="en-US"/>
              </w:rPr>
              <w:t>Отделение № 8617 Сбербанка России г</w:t>
            </w:r>
            <w:proofErr w:type="gramStart"/>
            <w:r w:rsidRPr="008231F9">
              <w:rPr>
                <w:lang w:eastAsia="en-US"/>
              </w:rPr>
              <w:t>.С</w:t>
            </w:r>
            <w:proofErr w:type="gramEnd"/>
            <w:r w:rsidRPr="008231F9">
              <w:rPr>
                <w:lang w:eastAsia="en-US"/>
              </w:rPr>
              <w:t>ыктывкар</w:t>
            </w:r>
          </w:p>
          <w:p w:rsidR="008231F9" w:rsidRPr="008231F9" w:rsidRDefault="008231F9" w:rsidP="008231F9">
            <w:pPr>
              <w:widowControl w:val="0"/>
              <w:autoSpaceDN w:val="0"/>
              <w:jc w:val="both"/>
              <w:textAlignment w:val="baseline"/>
              <w:rPr>
                <w:lang w:eastAsia="en-US"/>
              </w:rPr>
            </w:pPr>
            <w:r w:rsidRPr="008231F9">
              <w:rPr>
                <w:lang w:eastAsia="en-US"/>
              </w:rPr>
              <w:t>к/с: 30101810400000000640</w:t>
            </w:r>
          </w:p>
          <w:p w:rsidR="008231F9" w:rsidRPr="008231F9" w:rsidRDefault="008231F9" w:rsidP="008231F9">
            <w:pPr>
              <w:widowControl w:val="0"/>
              <w:autoSpaceDN w:val="0"/>
              <w:jc w:val="both"/>
              <w:textAlignment w:val="baseline"/>
              <w:rPr>
                <w:lang w:eastAsia="en-US"/>
              </w:rPr>
            </w:pPr>
            <w:r w:rsidRPr="008231F9">
              <w:rPr>
                <w:lang w:eastAsia="en-US"/>
              </w:rPr>
              <w:t>БИК: 048702640</w:t>
            </w:r>
          </w:p>
          <w:p w:rsidR="008231F9" w:rsidRPr="008231F9" w:rsidRDefault="008231F9" w:rsidP="008231F9">
            <w:pPr>
              <w:widowControl w:val="0"/>
              <w:autoSpaceDN w:val="0"/>
              <w:jc w:val="both"/>
              <w:textAlignment w:val="baseline"/>
              <w:rPr>
                <w:lang w:eastAsia="en-US"/>
              </w:rPr>
            </w:pPr>
            <w:r w:rsidRPr="008231F9">
              <w:rPr>
                <w:lang w:eastAsia="en-US"/>
              </w:rPr>
              <w:t>Тел. (82142) 2 25 68</w:t>
            </w:r>
          </w:p>
          <w:p w:rsidR="008231F9" w:rsidRPr="008231F9" w:rsidRDefault="008231F9" w:rsidP="008231F9">
            <w:pPr>
              <w:widowControl w:val="0"/>
              <w:autoSpaceDN w:val="0"/>
              <w:jc w:val="both"/>
              <w:textAlignment w:val="baseline"/>
              <w:rPr>
                <w:lang w:eastAsia="en-US"/>
              </w:rPr>
            </w:pPr>
            <w:r w:rsidRPr="008231F9">
              <w:rPr>
                <w:lang w:eastAsia="en-US"/>
              </w:rPr>
              <w:t>Факс. (82142) 2 25 68</w:t>
            </w:r>
          </w:p>
          <w:p w:rsidR="008231F9" w:rsidRPr="008231F9" w:rsidRDefault="008231F9" w:rsidP="008231F9">
            <w:pPr>
              <w:widowControl w:val="0"/>
              <w:autoSpaceDN w:val="0"/>
              <w:jc w:val="both"/>
              <w:textAlignment w:val="baseline"/>
              <w:rPr>
                <w:lang w:val="en-US" w:eastAsia="en-US"/>
              </w:rPr>
            </w:pPr>
            <w:r w:rsidRPr="008231F9">
              <w:rPr>
                <w:lang w:val="en-US" w:eastAsia="en-US"/>
              </w:rPr>
              <w:t>E-mail</w:t>
            </w:r>
            <w:r w:rsidRPr="008231F9">
              <w:rPr>
                <w:lang w:eastAsia="en-US"/>
              </w:rPr>
              <w:t xml:space="preserve">: </w:t>
            </w:r>
            <w:r w:rsidRPr="008231F9">
              <w:rPr>
                <w:lang w:val="en-US" w:eastAsia="en-US"/>
              </w:rPr>
              <w:t>lognuz@yandex.ru</w:t>
            </w:r>
          </w:p>
          <w:p w:rsidR="008231F9" w:rsidRPr="008231F9" w:rsidRDefault="008231F9" w:rsidP="008231F9">
            <w:pPr>
              <w:widowControl w:val="0"/>
              <w:autoSpaceDN w:val="0"/>
              <w:jc w:val="both"/>
              <w:textAlignment w:val="baseline"/>
              <w:rPr>
                <w:b/>
                <w:lang w:eastAsia="en-US"/>
              </w:rPr>
            </w:pPr>
          </w:p>
          <w:p w:rsidR="008231F9" w:rsidRPr="008231F9" w:rsidRDefault="008231F9" w:rsidP="008231F9">
            <w:pPr>
              <w:widowControl w:val="0"/>
              <w:autoSpaceDN w:val="0"/>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widowControl w:val="0"/>
              <w:autoSpaceDN w:val="0"/>
              <w:jc w:val="both"/>
              <w:textAlignment w:val="baseline"/>
              <w:rPr>
                <w:b/>
                <w:lang w:eastAsia="en-US"/>
              </w:rPr>
            </w:pPr>
            <w:r w:rsidRPr="008231F9">
              <w:rPr>
                <w:b/>
                <w:lang w:eastAsia="en-US"/>
              </w:rPr>
              <w:t>Исполнитель:</w:t>
            </w:r>
          </w:p>
          <w:p w:rsidR="008231F9" w:rsidRPr="008231F9" w:rsidRDefault="008231F9" w:rsidP="008231F9">
            <w:pPr>
              <w:suppressAutoHyphens w:val="0"/>
              <w:jc w:val="both"/>
              <w:rPr>
                <w:lang w:eastAsia="ru-RU"/>
              </w:rPr>
            </w:pPr>
          </w:p>
        </w:tc>
      </w:tr>
      <w:tr w:rsidR="008231F9" w:rsidRPr="008231F9" w:rsidTr="00CD2D96">
        <w:trPr>
          <w:trHeight w:val="841"/>
        </w:trPr>
        <w:tc>
          <w:tcPr>
            <w:tcW w:w="4786"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suppressAutoHyphens w:val="0"/>
              <w:snapToGrid w:val="0"/>
              <w:jc w:val="both"/>
              <w:rPr>
                <w:rFonts w:eastAsia="Calibri"/>
                <w:lang w:eastAsia="ru-RU"/>
              </w:rPr>
            </w:pPr>
          </w:p>
          <w:p w:rsidR="008231F9" w:rsidRPr="008231F9" w:rsidRDefault="008231F9" w:rsidP="008231F9">
            <w:pPr>
              <w:suppressAutoHyphens w:val="0"/>
              <w:snapToGrid w:val="0"/>
              <w:jc w:val="both"/>
              <w:rPr>
                <w:rFonts w:eastAsia="Calibri"/>
                <w:lang w:eastAsia="ru-RU"/>
              </w:rPr>
            </w:pPr>
            <w:r w:rsidRPr="008231F9">
              <w:rPr>
                <w:rFonts w:eastAsia="Calibri"/>
                <w:lang w:eastAsia="ru-RU"/>
              </w:rPr>
              <w:t>_______________/ А.И. Бака/</w:t>
            </w:r>
          </w:p>
        </w:tc>
        <w:tc>
          <w:tcPr>
            <w:tcW w:w="4678"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keepNext/>
              <w:keepLines/>
              <w:widowControl w:val="0"/>
              <w:autoSpaceDN w:val="0"/>
              <w:jc w:val="both"/>
              <w:textAlignment w:val="baseline"/>
              <w:outlineLvl w:val="2"/>
              <w:rPr>
                <w:lang w:eastAsia="en-US"/>
              </w:rPr>
            </w:pPr>
          </w:p>
          <w:p w:rsidR="008231F9" w:rsidRPr="008231F9" w:rsidRDefault="008231F9" w:rsidP="008231F9">
            <w:pPr>
              <w:widowControl w:val="0"/>
              <w:autoSpaceDN w:val="0"/>
              <w:jc w:val="both"/>
              <w:textAlignment w:val="baseline"/>
              <w:rPr>
                <w:lang w:eastAsia="en-US"/>
              </w:rPr>
            </w:pPr>
            <w:r w:rsidRPr="008231F9">
              <w:rPr>
                <w:lang w:eastAsia="en-US"/>
              </w:rPr>
              <w:t xml:space="preserve">___________________/ </w:t>
            </w:r>
            <w:r w:rsidRPr="008231F9">
              <w:rPr>
                <w:lang w:val="en-US" w:eastAsia="en-US"/>
              </w:rPr>
              <w:t>______________</w:t>
            </w:r>
            <w:r w:rsidRPr="008231F9">
              <w:rPr>
                <w:lang w:eastAsia="en-US"/>
              </w:rPr>
              <w:t xml:space="preserve"> /</w:t>
            </w:r>
          </w:p>
        </w:tc>
      </w:tr>
    </w:tbl>
    <w:p w:rsidR="008231F9" w:rsidRPr="008231F9" w:rsidRDefault="008231F9" w:rsidP="008231F9">
      <w:pPr>
        <w:suppressAutoHyphens w:val="0"/>
        <w:jc w:val="both"/>
        <w:rPr>
          <w:lang w:eastAsia="ru-RU"/>
        </w:rPr>
      </w:pPr>
    </w:p>
    <w:p w:rsidR="008231F9" w:rsidRPr="008231F9" w:rsidRDefault="008231F9" w:rsidP="008231F9">
      <w:pPr>
        <w:keepNext/>
        <w:suppressAutoHyphens w:val="0"/>
        <w:spacing w:before="240" w:after="240"/>
        <w:ind w:left="1702"/>
        <w:jc w:val="both"/>
        <w:outlineLvl w:val="0"/>
        <w:rPr>
          <w:b/>
          <w:bCs/>
          <w:kern w:val="32"/>
          <w:lang w:eastAsia="ru-RU"/>
        </w:rPr>
      </w:pPr>
      <w:r w:rsidRPr="008231F9">
        <w:rPr>
          <w:b/>
          <w:bCs/>
          <w:kern w:val="32"/>
          <w:lang w:eastAsia="ru-RU"/>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8231F9" w:rsidRPr="008231F9" w:rsidTr="00CD2D96">
        <w:tc>
          <w:tcPr>
            <w:tcW w:w="4375" w:type="dxa"/>
          </w:tcPr>
          <w:p w:rsidR="008231F9" w:rsidRPr="008231F9" w:rsidRDefault="008231F9" w:rsidP="008231F9">
            <w:pPr>
              <w:suppressAutoHyphens w:val="0"/>
              <w:spacing w:after="200"/>
              <w:jc w:val="both"/>
              <w:rPr>
                <w:b/>
                <w:lang w:eastAsia="ru-RU"/>
              </w:rPr>
            </w:pPr>
            <w:r w:rsidRPr="008231F9">
              <w:rPr>
                <w:b/>
                <w:lang w:eastAsia="ru-RU"/>
              </w:rPr>
              <w:t>От Заказчика</w:t>
            </w:r>
          </w:p>
          <w:p w:rsidR="008231F9" w:rsidRPr="008231F9" w:rsidRDefault="008231F9" w:rsidP="008231F9">
            <w:pPr>
              <w:suppressAutoHyphens w:val="0"/>
              <w:spacing w:after="200"/>
              <w:jc w:val="both"/>
              <w:rPr>
                <w:bCs/>
                <w:lang w:eastAsia="ru-RU"/>
              </w:rPr>
            </w:pPr>
          </w:p>
        </w:tc>
        <w:tc>
          <w:tcPr>
            <w:tcW w:w="587" w:type="dxa"/>
          </w:tcPr>
          <w:p w:rsidR="008231F9" w:rsidRPr="008231F9" w:rsidRDefault="008231F9" w:rsidP="008231F9">
            <w:pPr>
              <w:suppressAutoHyphens w:val="0"/>
              <w:spacing w:after="200"/>
              <w:jc w:val="both"/>
              <w:rPr>
                <w:b/>
                <w:bCs/>
                <w:lang w:eastAsia="ru-RU"/>
              </w:rPr>
            </w:pPr>
          </w:p>
        </w:tc>
        <w:tc>
          <w:tcPr>
            <w:tcW w:w="4747" w:type="dxa"/>
          </w:tcPr>
          <w:p w:rsidR="008231F9" w:rsidRPr="008231F9" w:rsidRDefault="008231F9" w:rsidP="008231F9">
            <w:pPr>
              <w:suppressAutoHyphens w:val="0"/>
              <w:spacing w:after="200"/>
              <w:jc w:val="both"/>
              <w:rPr>
                <w:b/>
                <w:lang w:eastAsia="ru-RU"/>
              </w:rPr>
            </w:pPr>
            <w:r w:rsidRPr="008231F9">
              <w:rPr>
                <w:b/>
                <w:lang w:eastAsia="ru-RU"/>
              </w:rPr>
              <w:t>От Исполнителя</w:t>
            </w:r>
          </w:p>
          <w:p w:rsidR="008231F9" w:rsidRPr="008231F9" w:rsidRDefault="008231F9" w:rsidP="008231F9">
            <w:pPr>
              <w:suppressAutoHyphens w:val="0"/>
              <w:spacing w:after="200"/>
              <w:jc w:val="both"/>
              <w:rPr>
                <w:lang w:eastAsia="ru-RU"/>
              </w:rPr>
            </w:pPr>
          </w:p>
        </w:tc>
      </w:tr>
      <w:tr w:rsidR="008231F9" w:rsidRPr="008231F9" w:rsidTr="00CD2D96">
        <w:tc>
          <w:tcPr>
            <w:tcW w:w="4375" w:type="dxa"/>
          </w:tcPr>
          <w:p w:rsidR="008231F9" w:rsidRPr="008231F9" w:rsidRDefault="008231F9" w:rsidP="008231F9">
            <w:pPr>
              <w:suppressAutoHyphens w:val="0"/>
              <w:spacing w:after="200"/>
              <w:jc w:val="both"/>
              <w:rPr>
                <w:b/>
                <w:bCs/>
                <w:lang w:eastAsia="ru-RU"/>
              </w:rPr>
            </w:pPr>
          </w:p>
        </w:tc>
        <w:tc>
          <w:tcPr>
            <w:tcW w:w="587" w:type="dxa"/>
          </w:tcPr>
          <w:p w:rsidR="008231F9" w:rsidRPr="008231F9" w:rsidRDefault="008231F9" w:rsidP="008231F9">
            <w:pPr>
              <w:suppressAutoHyphens w:val="0"/>
              <w:spacing w:after="200"/>
              <w:jc w:val="both"/>
              <w:rPr>
                <w:b/>
                <w:bCs/>
                <w:lang w:eastAsia="ru-RU"/>
              </w:rPr>
            </w:pPr>
          </w:p>
        </w:tc>
        <w:tc>
          <w:tcPr>
            <w:tcW w:w="4747" w:type="dxa"/>
          </w:tcPr>
          <w:p w:rsidR="008231F9" w:rsidRPr="008231F9" w:rsidRDefault="008231F9" w:rsidP="008231F9">
            <w:pPr>
              <w:suppressAutoHyphens w:val="0"/>
              <w:spacing w:after="200"/>
              <w:jc w:val="both"/>
              <w:rPr>
                <w:b/>
                <w:bCs/>
                <w:lang w:eastAsia="ru-RU"/>
              </w:rPr>
            </w:pPr>
          </w:p>
          <w:p w:rsidR="008231F9" w:rsidRPr="008231F9" w:rsidRDefault="008231F9" w:rsidP="008231F9">
            <w:pPr>
              <w:suppressAutoHyphens w:val="0"/>
              <w:spacing w:after="200"/>
              <w:jc w:val="both"/>
              <w:rPr>
                <w:b/>
                <w:bCs/>
                <w:lang w:eastAsia="ru-RU"/>
              </w:rPr>
            </w:pPr>
          </w:p>
        </w:tc>
      </w:tr>
      <w:tr w:rsidR="008231F9" w:rsidRPr="008231F9" w:rsidTr="00CD2D96">
        <w:tc>
          <w:tcPr>
            <w:tcW w:w="4375" w:type="dxa"/>
          </w:tcPr>
          <w:p w:rsidR="008231F9" w:rsidRPr="008231F9" w:rsidRDefault="008231F9" w:rsidP="008231F9">
            <w:pPr>
              <w:suppressAutoHyphens w:val="0"/>
              <w:spacing w:after="200"/>
              <w:jc w:val="both"/>
              <w:rPr>
                <w:lang w:eastAsia="ru-RU"/>
              </w:rPr>
            </w:pPr>
            <w:r w:rsidRPr="008231F9">
              <w:rPr>
                <w:lang w:eastAsia="ru-RU"/>
              </w:rPr>
              <w:t>_________________/ А.И. Бака/</w:t>
            </w:r>
          </w:p>
        </w:tc>
        <w:tc>
          <w:tcPr>
            <w:tcW w:w="587" w:type="dxa"/>
          </w:tcPr>
          <w:p w:rsidR="008231F9" w:rsidRPr="008231F9" w:rsidRDefault="008231F9" w:rsidP="008231F9">
            <w:pPr>
              <w:suppressAutoHyphens w:val="0"/>
              <w:spacing w:after="200"/>
              <w:jc w:val="both"/>
              <w:rPr>
                <w:b/>
                <w:bCs/>
                <w:lang w:eastAsia="ru-RU"/>
              </w:rPr>
            </w:pPr>
          </w:p>
        </w:tc>
        <w:tc>
          <w:tcPr>
            <w:tcW w:w="4747" w:type="dxa"/>
          </w:tcPr>
          <w:p w:rsidR="008231F9" w:rsidRPr="008231F9" w:rsidRDefault="008231F9" w:rsidP="008231F9">
            <w:pPr>
              <w:suppressAutoHyphens w:val="0"/>
              <w:spacing w:after="200"/>
              <w:jc w:val="both"/>
              <w:rPr>
                <w:lang w:eastAsia="ru-RU"/>
              </w:rPr>
            </w:pPr>
            <w:r w:rsidRPr="008231F9">
              <w:rPr>
                <w:lang w:eastAsia="ru-RU"/>
              </w:rPr>
              <w:t>___________________ / ________________/</w:t>
            </w:r>
          </w:p>
        </w:tc>
      </w:tr>
    </w:tbl>
    <w:p w:rsidR="008231F9" w:rsidRPr="008231F9" w:rsidRDefault="008231F9" w:rsidP="008231F9">
      <w:pPr>
        <w:keepNext/>
        <w:suppressAutoHyphens w:val="0"/>
        <w:spacing w:before="240" w:after="240"/>
        <w:ind w:left="1702"/>
        <w:jc w:val="both"/>
        <w:outlineLvl w:val="0"/>
        <w:rPr>
          <w:b/>
          <w:bCs/>
          <w:kern w:val="32"/>
          <w:lang w:eastAsia="ru-RU"/>
        </w:rPr>
      </w:pPr>
    </w:p>
    <w:p w:rsidR="008231F9" w:rsidRPr="008231F9" w:rsidRDefault="008231F9" w:rsidP="008231F9">
      <w:pPr>
        <w:keepNext/>
        <w:suppressAutoHyphens w:val="0"/>
        <w:spacing w:before="240" w:after="240"/>
        <w:ind w:left="1702"/>
        <w:jc w:val="both"/>
        <w:outlineLvl w:val="0"/>
        <w:rPr>
          <w:b/>
          <w:bCs/>
          <w:kern w:val="32"/>
          <w:lang w:eastAsia="ru-RU"/>
        </w:rPr>
      </w:pPr>
    </w:p>
    <w:p w:rsidR="008231F9" w:rsidRPr="008231F9" w:rsidRDefault="008231F9" w:rsidP="008231F9">
      <w:pPr>
        <w:keepNext/>
        <w:suppressAutoHyphens w:val="0"/>
        <w:spacing w:before="240" w:after="240"/>
        <w:ind w:left="1702"/>
        <w:jc w:val="both"/>
        <w:outlineLvl w:val="0"/>
        <w:rPr>
          <w:b/>
          <w:bCs/>
          <w:kern w:val="32"/>
          <w:lang w:eastAsia="ru-RU"/>
        </w:rPr>
      </w:pPr>
    </w:p>
    <w:p w:rsidR="008231F9" w:rsidRPr="008231F9" w:rsidRDefault="008231F9" w:rsidP="008231F9">
      <w:pPr>
        <w:suppressAutoHyphens w:val="0"/>
        <w:spacing w:after="200"/>
        <w:jc w:val="both"/>
        <w:rPr>
          <w:lang w:eastAsia="ru-RU"/>
        </w:rPr>
      </w:pPr>
    </w:p>
    <w:p w:rsidR="008231F9" w:rsidRPr="008231F9" w:rsidRDefault="008231F9" w:rsidP="008231F9">
      <w:pPr>
        <w:suppressAutoHyphens w:val="0"/>
        <w:spacing w:after="200" w:line="276" w:lineRule="auto"/>
        <w:jc w:val="right"/>
        <w:rPr>
          <w:rFonts w:ascii="Calibri" w:hAnsi="Calibri"/>
          <w:lang w:eastAsia="ru-RU"/>
        </w:rPr>
      </w:pPr>
      <w:r w:rsidRPr="008231F9">
        <w:rPr>
          <w:rFonts w:ascii="Calibri" w:hAnsi="Calibri"/>
          <w:lang w:eastAsia="ru-RU"/>
        </w:rPr>
        <w:br w:type="page"/>
      </w:r>
    </w:p>
    <w:p w:rsidR="008231F9" w:rsidRPr="008231F9" w:rsidRDefault="008231F9" w:rsidP="008231F9">
      <w:pPr>
        <w:suppressAutoHyphens w:val="0"/>
        <w:spacing w:after="200" w:line="276" w:lineRule="auto"/>
        <w:jc w:val="right"/>
        <w:rPr>
          <w:lang w:eastAsia="ru-RU"/>
        </w:rPr>
      </w:pPr>
      <w:r w:rsidRPr="008231F9">
        <w:rPr>
          <w:lang w:eastAsia="ru-RU"/>
        </w:rPr>
        <w:lastRenderedPageBreak/>
        <w:t>Приложение № 1</w:t>
      </w:r>
    </w:p>
    <w:p w:rsidR="008231F9" w:rsidRPr="008231F9" w:rsidRDefault="008231F9" w:rsidP="008231F9">
      <w:pPr>
        <w:suppressAutoHyphens w:val="0"/>
        <w:spacing w:after="200" w:line="276" w:lineRule="auto"/>
        <w:jc w:val="right"/>
        <w:rPr>
          <w:lang w:eastAsia="ru-RU"/>
        </w:rPr>
      </w:pPr>
      <w:r w:rsidRPr="008231F9">
        <w:rPr>
          <w:lang w:eastAsia="ru-RU"/>
        </w:rPr>
        <w:t>к Договору №_____</w:t>
      </w:r>
    </w:p>
    <w:p w:rsidR="008231F9" w:rsidRPr="008231F9" w:rsidRDefault="008231F9" w:rsidP="008231F9">
      <w:pPr>
        <w:suppressAutoHyphens w:val="0"/>
        <w:spacing w:after="200" w:line="276" w:lineRule="auto"/>
        <w:jc w:val="right"/>
        <w:rPr>
          <w:lang w:eastAsia="ru-RU"/>
        </w:rPr>
      </w:pPr>
      <w:r w:rsidRPr="008231F9">
        <w:rPr>
          <w:lang w:eastAsia="ru-RU"/>
        </w:rPr>
        <w:t>от «___» __________ 20__г.</w:t>
      </w:r>
    </w:p>
    <w:p w:rsidR="008231F9" w:rsidRPr="008231F9" w:rsidRDefault="008231F9" w:rsidP="008231F9">
      <w:pPr>
        <w:suppressAutoHyphens w:val="0"/>
        <w:spacing w:after="200" w:line="276" w:lineRule="auto"/>
        <w:jc w:val="center"/>
        <w:rPr>
          <w:lang w:eastAsia="ru-RU"/>
        </w:rPr>
      </w:pPr>
    </w:p>
    <w:p w:rsidR="008231F9" w:rsidRPr="008231F9" w:rsidRDefault="008231F9" w:rsidP="008231F9">
      <w:pPr>
        <w:keepNext/>
        <w:suppressAutoHyphens w:val="0"/>
        <w:spacing w:after="200" w:line="276" w:lineRule="auto"/>
        <w:jc w:val="center"/>
        <w:outlineLvl w:val="4"/>
        <w:rPr>
          <w:b/>
          <w:bCs/>
          <w:snapToGrid w:val="0"/>
          <w:lang w:eastAsia="ru-RU"/>
        </w:rPr>
      </w:pPr>
      <w:r w:rsidRPr="008231F9">
        <w:rPr>
          <w:b/>
          <w:bCs/>
          <w:snapToGrid w:val="0"/>
          <w:lang w:eastAsia="ru-RU"/>
        </w:rPr>
        <w:t xml:space="preserve">Требования к </w:t>
      </w:r>
      <w:r w:rsidRPr="008231F9">
        <w:rPr>
          <w:b/>
          <w:bCs/>
          <w:i/>
          <w:snapToGrid w:val="0"/>
          <w:u w:val="single"/>
          <w:lang w:eastAsia="ru-RU"/>
        </w:rPr>
        <w:t>выполняемым работам</w:t>
      </w:r>
    </w:p>
    <w:p w:rsidR="008231F9" w:rsidRPr="008231F9" w:rsidRDefault="008231F9" w:rsidP="008231F9">
      <w:pPr>
        <w:suppressAutoHyphens w:val="0"/>
        <w:spacing w:after="200" w:line="276" w:lineRule="auto"/>
        <w:jc w:val="both"/>
        <w:rPr>
          <w:b/>
          <w:lang w:eastAsia="ru-RU"/>
        </w:rPr>
      </w:pPr>
    </w:p>
    <w:p w:rsidR="008231F9" w:rsidRPr="008231F9" w:rsidRDefault="008231F9" w:rsidP="008231F9">
      <w:pPr>
        <w:widowControl w:val="0"/>
        <w:numPr>
          <w:ilvl w:val="0"/>
          <w:numId w:val="22"/>
        </w:numPr>
        <w:suppressAutoHyphens w:val="0"/>
        <w:autoSpaceDE w:val="0"/>
        <w:autoSpaceDN w:val="0"/>
        <w:adjustRightInd w:val="0"/>
        <w:spacing w:after="200" w:line="276" w:lineRule="auto"/>
        <w:ind w:left="284" w:hanging="284"/>
        <w:contextualSpacing/>
        <w:jc w:val="both"/>
        <w:rPr>
          <w:i/>
          <w:u w:val="single"/>
          <w:lang w:eastAsia="ru-RU"/>
        </w:rPr>
      </w:pPr>
      <w:r w:rsidRPr="008231F9">
        <w:rPr>
          <w:lang w:eastAsia="ru-RU"/>
        </w:rPr>
        <w:t xml:space="preserve">Цели </w:t>
      </w:r>
      <w:r w:rsidRPr="008231F9">
        <w:rPr>
          <w:i/>
          <w:u w:val="single"/>
          <w:lang w:eastAsia="ru-RU"/>
        </w:rPr>
        <w:t>выполнения работ.</w:t>
      </w:r>
    </w:p>
    <w:p w:rsidR="008231F9" w:rsidRPr="008231F9" w:rsidRDefault="008231F9" w:rsidP="008231F9">
      <w:pPr>
        <w:suppressAutoHyphens w:val="0"/>
        <w:jc w:val="both"/>
        <w:rPr>
          <w:lang w:eastAsia="ru-RU"/>
        </w:rPr>
      </w:pPr>
      <w:r w:rsidRPr="008231F9">
        <w:rPr>
          <w:lang w:eastAsia="ru-RU"/>
        </w:rPr>
        <w:t>- обеспечение качественного выполнения работ по изготовлению бланков договора на оказание медицинских услуг.</w:t>
      </w:r>
    </w:p>
    <w:p w:rsidR="008231F9" w:rsidRPr="008231F9" w:rsidRDefault="008231F9" w:rsidP="008231F9">
      <w:pPr>
        <w:suppressAutoHyphens w:val="0"/>
        <w:jc w:val="both"/>
        <w:rPr>
          <w:lang w:eastAsia="ru-RU"/>
        </w:rPr>
      </w:pPr>
    </w:p>
    <w:p w:rsidR="008231F9" w:rsidRPr="008231F9" w:rsidRDefault="008231F9" w:rsidP="008231F9">
      <w:pPr>
        <w:suppressAutoHyphens w:val="0"/>
        <w:jc w:val="both"/>
        <w:rPr>
          <w:lang w:eastAsia="ru-RU"/>
        </w:rPr>
      </w:pPr>
      <w:r w:rsidRPr="008231F9">
        <w:rPr>
          <w:lang w:eastAsia="ru-RU"/>
        </w:rPr>
        <w:t>2.  Требования к документам.</w:t>
      </w:r>
    </w:p>
    <w:p w:rsidR="008231F9" w:rsidRPr="008231F9" w:rsidRDefault="008231F9" w:rsidP="008231F9">
      <w:pPr>
        <w:suppressAutoHyphens w:val="0"/>
        <w:jc w:val="both"/>
        <w:textAlignment w:val="baseline"/>
        <w:rPr>
          <w:lang w:eastAsia="ru-RU"/>
        </w:rPr>
      </w:pPr>
      <w:r w:rsidRPr="008231F9">
        <w:rPr>
          <w:lang w:eastAsia="ru-RU"/>
        </w:rPr>
        <w:t>Документы и материалы перед сдачей должны быть согласованы с Заказчиком.</w:t>
      </w:r>
    </w:p>
    <w:p w:rsidR="008231F9" w:rsidRPr="008231F9" w:rsidRDefault="008231F9" w:rsidP="008231F9">
      <w:pPr>
        <w:suppressAutoHyphens w:val="0"/>
        <w:jc w:val="both"/>
        <w:rPr>
          <w:lang w:eastAsia="ru-RU"/>
        </w:rPr>
      </w:pPr>
    </w:p>
    <w:p w:rsidR="008231F9" w:rsidRPr="008231F9" w:rsidRDefault="008231F9" w:rsidP="008231F9">
      <w:pPr>
        <w:suppressAutoHyphens w:val="0"/>
        <w:jc w:val="both"/>
        <w:rPr>
          <w:lang w:eastAsia="ru-RU"/>
        </w:rPr>
      </w:pPr>
      <w:r w:rsidRPr="008231F9">
        <w:rPr>
          <w:lang w:eastAsia="ru-RU"/>
        </w:rPr>
        <w:t xml:space="preserve">3.  Результат </w:t>
      </w:r>
      <w:r w:rsidRPr="008231F9">
        <w:rPr>
          <w:i/>
          <w:u w:val="single"/>
          <w:lang w:eastAsia="ru-RU"/>
        </w:rPr>
        <w:t>работ</w:t>
      </w:r>
      <w:r w:rsidRPr="008231F9">
        <w:rPr>
          <w:lang w:eastAsia="ru-RU"/>
        </w:rPr>
        <w:t>.</w:t>
      </w:r>
    </w:p>
    <w:p w:rsidR="008231F9" w:rsidRPr="008231F9" w:rsidRDefault="008231F9" w:rsidP="008231F9">
      <w:pPr>
        <w:suppressAutoHyphens w:val="0"/>
        <w:jc w:val="both"/>
        <w:rPr>
          <w:lang w:eastAsia="ru-RU"/>
        </w:rPr>
      </w:pPr>
      <w:r w:rsidRPr="008231F9">
        <w:rPr>
          <w:lang w:eastAsia="ru-RU"/>
        </w:rPr>
        <w:t>Услуги считаются оказанными после подписания Акта выполненных рабо</w:t>
      </w:r>
      <w:proofErr w:type="gramStart"/>
      <w:r w:rsidRPr="008231F9">
        <w:rPr>
          <w:lang w:eastAsia="ru-RU"/>
        </w:rPr>
        <w:t>т(</w:t>
      </w:r>
      <w:proofErr w:type="gramEnd"/>
      <w:r w:rsidRPr="008231F9">
        <w:rPr>
          <w:lang w:eastAsia="ru-RU"/>
        </w:rPr>
        <w:t>оказанных услуг) уполномоченными представителями сторон.</w:t>
      </w:r>
    </w:p>
    <w:p w:rsidR="008231F9" w:rsidRPr="008231F9" w:rsidRDefault="008231F9" w:rsidP="008231F9">
      <w:pPr>
        <w:suppressAutoHyphens w:val="0"/>
        <w:spacing w:after="200" w:line="276" w:lineRule="auto"/>
        <w:jc w:val="both"/>
        <w:rPr>
          <w:lang w:eastAsia="ru-RU"/>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31F9" w:rsidRPr="008231F9" w:rsidTr="00CD2D96">
        <w:tc>
          <w:tcPr>
            <w:tcW w:w="4375" w:type="dxa"/>
          </w:tcPr>
          <w:p w:rsidR="008231F9" w:rsidRPr="008231F9" w:rsidRDefault="008231F9" w:rsidP="008231F9">
            <w:pPr>
              <w:suppressAutoHyphens w:val="0"/>
              <w:spacing w:after="200" w:line="276" w:lineRule="auto"/>
              <w:jc w:val="both"/>
              <w:rPr>
                <w:b/>
                <w:lang w:eastAsia="ru-RU"/>
              </w:rPr>
            </w:pPr>
            <w:r w:rsidRPr="008231F9">
              <w:rPr>
                <w:b/>
                <w:lang w:eastAsia="ru-RU"/>
              </w:rPr>
              <w:t>От Заказчика</w:t>
            </w:r>
          </w:p>
          <w:p w:rsidR="008231F9" w:rsidRPr="008231F9" w:rsidRDefault="008231F9" w:rsidP="008231F9">
            <w:pPr>
              <w:suppressAutoHyphens w:val="0"/>
              <w:spacing w:after="200" w:line="276" w:lineRule="auto"/>
              <w:jc w:val="both"/>
              <w:rPr>
                <w:bCs/>
                <w:lang w:eastAsia="ru-RU"/>
              </w:rPr>
            </w:pPr>
          </w:p>
        </w:tc>
        <w:tc>
          <w:tcPr>
            <w:tcW w:w="587" w:type="dxa"/>
          </w:tcPr>
          <w:p w:rsidR="008231F9" w:rsidRPr="008231F9" w:rsidRDefault="008231F9" w:rsidP="008231F9">
            <w:pPr>
              <w:suppressAutoHyphens w:val="0"/>
              <w:spacing w:after="200" w:line="276" w:lineRule="auto"/>
              <w:jc w:val="both"/>
              <w:rPr>
                <w:b/>
                <w:bCs/>
                <w:lang w:eastAsia="ru-RU"/>
              </w:rPr>
            </w:pPr>
          </w:p>
        </w:tc>
        <w:tc>
          <w:tcPr>
            <w:tcW w:w="4747" w:type="dxa"/>
          </w:tcPr>
          <w:p w:rsidR="008231F9" w:rsidRPr="008231F9" w:rsidRDefault="008231F9" w:rsidP="008231F9">
            <w:pPr>
              <w:suppressAutoHyphens w:val="0"/>
              <w:spacing w:after="200" w:line="276" w:lineRule="auto"/>
              <w:jc w:val="both"/>
              <w:rPr>
                <w:b/>
                <w:lang w:eastAsia="ru-RU"/>
              </w:rPr>
            </w:pPr>
            <w:r w:rsidRPr="008231F9">
              <w:rPr>
                <w:b/>
                <w:lang w:eastAsia="ru-RU"/>
              </w:rPr>
              <w:t>От Исполнителя</w:t>
            </w:r>
          </w:p>
          <w:p w:rsidR="008231F9" w:rsidRPr="008231F9" w:rsidRDefault="008231F9" w:rsidP="008231F9">
            <w:pPr>
              <w:suppressAutoHyphens w:val="0"/>
              <w:spacing w:after="200" w:line="276" w:lineRule="auto"/>
              <w:jc w:val="both"/>
              <w:rPr>
                <w:lang w:eastAsia="ru-RU"/>
              </w:rPr>
            </w:pPr>
          </w:p>
        </w:tc>
      </w:tr>
      <w:tr w:rsidR="008231F9" w:rsidRPr="008231F9" w:rsidTr="00CD2D96">
        <w:tc>
          <w:tcPr>
            <w:tcW w:w="4375" w:type="dxa"/>
          </w:tcPr>
          <w:p w:rsidR="008231F9" w:rsidRPr="008231F9" w:rsidRDefault="008231F9" w:rsidP="008231F9">
            <w:pPr>
              <w:suppressAutoHyphens w:val="0"/>
              <w:spacing w:after="200" w:line="276" w:lineRule="auto"/>
              <w:jc w:val="both"/>
              <w:rPr>
                <w:b/>
                <w:bCs/>
                <w:lang w:eastAsia="ru-RU"/>
              </w:rPr>
            </w:pPr>
          </w:p>
        </w:tc>
        <w:tc>
          <w:tcPr>
            <w:tcW w:w="587" w:type="dxa"/>
          </w:tcPr>
          <w:p w:rsidR="008231F9" w:rsidRPr="008231F9" w:rsidRDefault="008231F9" w:rsidP="008231F9">
            <w:pPr>
              <w:suppressAutoHyphens w:val="0"/>
              <w:spacing w:after="200" w:line="276" w:lineRule="auto"/>
              <w:jc w:val="both"/>
              <w:rPr>
                <w:b/>
                <w:bCs/>
                <w:lang w:eastAsia="ru-RU"/>
              </w:rPr>
            </w:pPr>
          </w:p>
        </w:tc>
        <w:tc>
          <w:tcPr>
            <w:tcW w:w="4747" w:type="dxa"/>
          </w:tcPr>
          <w:p w:rsidR="008231F9" w:rsidRPr="008231F9" w:rsidRDefault="008231F9" w:rsidP="008231F9">
            <w:pPr>
              <w:suppressAutoHyphens w:val="0"/>
              <w:spacing w:after="200" w:line="276" w:lineRule="auto"/>
              <w:jc w:val="both"/>
              <w:rPr>
                <w:b/>
                <w:bCs/>
                <w:lang w:eastAsia="ru-RU"/>
              </w:rPr>
            </w:pPr>
          </w:p>
          <w:p w:rsidR="008231F9" w:rsidRPr="008231F9" w:rsidRDefault="008231F9" w:rsidP="008231F9">
            <w:pPr>
              <w:suppressAutoHyphens w:val="0"/>
              <w:spacing w:after="200" w:line="276" w:lineRule="auto"/>
              <w:jc w:val="both"/>
              <w:rPr>
                <w:b/>
                <w:bCs/>
                <w:lang w:eastAsia="ru-RU"/>
              </w:rPr>
            </w:pPr>
          </w:p>
        </w:tc>
      </w:tr>
      <w:tr w:rsidR="008231F9" w:rsidRPr="008231F9" w:rsidTr="00CD2D96">
        <w:tc>
          <w:tcPr>
            <w:tcW w:w="4375" w:type="dxa"/>
          </w:tcPr>
          <w:p w:rsidR="008231F9" w:rsidRPr="008231F9" w:rsidRDefault="008231F9" w:rsidP="008231F9">
            <w:pPr>
              <w:suppressAutoHyphens w:val="0"/>
              <w:spacing w:after="200" w:line="276" w:lineRule="auto"/>
              <w:jc w:val="both"/>
              <w:rPr>
                <w:lang w:eastAsia="ru-RU"/>
              </w:rPr>
            </w:pPr>
            <w:r w:rsidRPr="008231F9">
              <w:rPr>
                <w:lang w:eastAsia="ru-RU"/>
              </w:rPr>
              <w:t>_________________/ А.И. Бака/</w:t>
            </w:r>
          </w:p>
        </w:tc>
        <w:tc>
          <w:tcPr>
            <w:tcW w:w="587" w:type="dxa"/>
          </w:tcPr>
          <w:p w:rsidR="008231F9" w:rsidRPr="008231F9" w:rsidRDefault="008231F9" w:rsidP="008231F9">
            <w:pPr>
              <w:suppressAutoHyphens w:val="0"/>
              <w:spacing w:after="200" w:line="276" w:lineRule="auto"/>
              <w:jc w:val="both"/>
              <w:rPr>
                <w:b/>
                <w:bCs/>
                <w:lang w:eastAsia="ru-RU"/>
              </w:rPr>
            </w:pPr>
          </w:p>
        </w:tc>
        <w:tc>
          <w:tcPr>
            <w:tcW w:w="4747" w:type="dxa"/>
          </w:tcPr>
          <w:p w:rsidR="008231F9" w:rsidRPr="008231F9" w:rsidRDefault="008231F9" w:rsidP="008231F9">
            <w:pPr>
              <w:suppressAutoHyphens w:val="0"/>
              <w:spacing w:after="200" w:line="276" w:lineRule="auto"/>
              <w:jc w:val="both"/>
              <w:rPr>
                <w:lang w:eastAsia="ru-RU"/>
              </w:rPr>
            </w:pPr>
            <w:r w:rsidRPr="008231F9">
              <w:rPr>
                <w:lang w:eastAsia="ru-RU"/>
              </w:rPr>
              <w:t>___________________ / _______________/</w:t>
            </w:r>
          </w:p>
        </w:tc>
      </w:tr>
      <w:tr w:rsidR="008231F9" w:rsidRPr="008231F9" w:rsidTr="00CD2D96">
        <w:tc>
          <w:tcPr>
            <w:tcW w:w="4375" w:type="dxa"/>
          </w:tcPr>
          <w:p w:rsidR="008231F9" w:rsidRPr="008231F9" w:rsidRDefault="008231F9" w:rsidP="008231F9">
            <w:pPr>
              <w:suppressAutoHyphens w:val="0"/>
              <w:spacing w:after="200" w:line="276" w:lineRule="auto"/>
              <w:jc w:val="both"/>
              <w:rPr>
                <w:rFonts w:ascii="Calibri" w:hAnsi="Calibri"/>
                <w:lang w:eastAsia="ru-RU"/>
              </w:rPr>
            </w:pPr>
          </w:p>
        </w:tc>
        <w:tc>
          <w:tcPr>
            <w:tcW w:w="587" w:type="dxa"/>
          </w:tcPr>
          <w:p w:rsidR="008231F9" w:rsidRPr="008231F9" w:rsidRDefault="008231F9" w:rsidP="008231F9">
            <w:pPr>
              <w:suppressAutoHyphens w:val="0"/>
              <w:spacing w:after="200" w:line="276" w:lineRule="auto"/>
              <w:jc w:val="both"/>
              <w:rPr>
                <w:rFonts w:ascii="Calibri" w:hAnsi="Calibri"/>
                <w:b/>
                <w:bCs/>
                <w:lang w:eastAsia="ru-RU"/>
              </w:rPr>
            </w:pPr>
          </w:p>
        </w:tc>
        <w:tc>
          <w:tcPr>
            <w:tcW w:w="4747" w:type="dxa"/>
          </w:tcPr>
          <w:p w:rsidR="008231F9" w:rsidRPr="008231F9" w:rsidRDefault="008231F9" w:rsidP="008231F9">
            <w:pPr>
              <w:suppressAutoHyphens w:val="0"/>
              <w:spacing w:after="200" w:line="276" w:lineRule="auto"/>
              <w:jc w:val="both"/>
              <w:rPr>
                <w:rFonts w:ascii="Calibri" w:hAnsi="Calibri"/>
                <w:lang w:eastAsia="ru-RU"/>
              </w:rPr>
            </w:pPr>
          </w:p>
        </w:tc>
      </w:tr>
    </w:tbl>
    <w:p w:rsidR="008231F9" w:rsidRPr="008231F9" w:rsidRDefault="008231F9" w:rsidP="008231F9">
      <w:pPr>
        <w:tabs>
          <w:tab w:val="left" w:pos="6960"/>
        </w:tabs>
        <w:suppressAutoHyphens w:val="0"/>
        <w:spacing w:after="200" w:line="276" w:lineRule="auto"/>
        <w:jc w:val="both"/>
        <w:rPr>
          <w:rFonts w:ascii="Calibri" w:hAnsi="Calibri"/>
          <w:lang w:eastAsia="ru-RU"/>
        </w:rPr>
      </w:pPr>
      <w:r w:rsidRPr="008231F9">
        <w:rPr>
          <w:rFonts w:ascii="Calibri" w:hAnsi="Calibri"/>
          <w:lang w:eastAsia="ru-RU"/>
        </w:rPr>
        <w:tab/>
      </w: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right"/>
        <w:rPr>
          <w:lang w:eastAsia="ru-RU"/>
        </w:rPr>
      </w:pPr>
    </w:p>
    <w:p w:rsidR="008231F9" w:rsidRPr="008231F9" w:rsidRDefault="008231F9" w:rsidP="008231F9">
      <w:pPr>
        <w:suppressAutoHyphens w:val="0"/>
        <w:spacing w:after="200" w:line="276" w:lineRule="auto"/>
        <w:jc w:val="right"/>
        <w:rPr>
          <w:lang w:eastAsia="ru-RU"/>
        </w:rPr>
      </w:pPr>
      <w:r w:rsidRPr="008231F9">
        <w:rPr>
          <w:lang w:eastAsia="ru-RU"/>
        </w:rPr>
        <w:t>Приложение №2</w:t>
      </w:r>
    </w:p>
    <w:p w:rsidR="008231F9" w:rsidRPr="008231F9" w:rsidRDefault="008231F9" w:rsidP="008231F9">
      <w:pPr>
        <w:suppressAutoHyphens w:val="0"/>
        <w:spacing w:after="200" w:line="276" w:lineRule="auto"/>
        <w:jc w:val="right"/>
        <w:rPr>
          <w:lang w:eastAsia="ru-RU"/>
        </w:rPr>
      </w:pPr>
      <w:r w:rsidRPr="008231F9">
        <w:rPr>
          <w:lang w:eastAsia="ru-RU"/>
        </w:rPr>
        <w:lastRenderedPageBreak/>
        <w:t>К Договору №______</w:t>
      </w:r>
    </w:p>
    <w:p w:rsidR="008231F9" w:rsidRPr="008231F9" w:rsidRDefault="008231F9" w:rsidP="008231F9">
      <w:pPr>
        <w:suppressAutoHyphens w:val="0"/>
        <w:spacing w:after="200" w:line="276" w:lineRule="auto"/>
        <w:jc w:val="right"/>
        <w:rPr>
          <w:lang w:eastAsia="ru-RU"/>
        </w:rPr>
      </w:pPr>
      <w:r w:rsidRPr="008231F9">
        <w:rPr>
          <w:lang w:eastAsia="ru-RU"/>
        </w:rPr>
        <w:t>От «___»____________20__г.</w:t>
      </w:r>
    </w:p>
    <w:p w:rsidR="008231F9" w:rsidRPr="008231F9" w:rsidRDefault="008231F9" w:rsidP="008231F9">
      <w:pPr>
        <w:suppressAutoHyphens w:val="0"/>
        <w:spacing w:after="200" w:line="276" w:lineRule="auto"/>
        <w:jc w:val="both"/>
        <w:rPr>
          <w:lang w:eastAsia="ru-RU"/>
        </w:rPr>
      </w:pPr>
      <w:r w:rsidRPr="008231F9">
        <w:rPr>
          <w:lang w:eastAsia="ru-RU"/>
        </w:rPr>
        <w:t>Утверждаю:                                                                  Утверждаю:</w:t>
      </w:r>
    </w:p>
    <w:p w:rsidR="008231F9" w:rsidRPr="008231F9" w:rsidRDefault="008231F9" w:rsidP="008231F9">
      <w:pPr>
        <w:suppressAutoHyphens w:val="0"/>
        <w:spacing w:after="200" w:line="276" w:lineRule="auto"/>
        <w:jc w:val="both"/>
        <w:rPr>
          <w:lang w:eastAsia="ru-RU"/>
        </w:rPr>
      </w:pPr>
      <w:proofErr w:type="spellStart"/>
      <w:r w:rsidRPr="008231F9">
        <w:rPr>
          <w:lang w:eastAsia="ru-RU"/>
        </w:rPr>
        <w:t>Заказчик___________</w:t>
      </w:r>
      <w:proofErr w:type="spellEnd"/>
      <w:r w:rsidRPr="008231F9">
        <w:rPr>
          <w:lang w:eastAsia="ru-RU"/>
        </w:rPr>
        <w:t xml:space="preserve">/А.И. Бака/                    </w:t>
      </w:r>
      <w:proofErr w:type="spellStart"/>
      <w:r w:rsidRPr="008231F9">
        <w:rPr>
          <w:lang w:eastAsia="ru-RU"/>
        </w:rPr>
        <w:t>Исполнитель_____________</w:t>
      </w:r>
      <w:proofErr w:type="spellEnd"/>
      <w:r w:rsidRPr="008231F9">
        <w:rPr>
          <w:lang w:eastAsia="ru-RU"/>
        </w:rPr>
        <w:t>/_____________/</w:t>
      </w:r>
    </w:p>
    <w:p w:rsidR="008231F9" w:rsidRPr="008231F9" w:rsidRDefault="008231F9" w:rsidP="008231F9">
      <w:pPr>
        <w:suppressAutoHyphens w:val="0"/>
        <w:spacing w:after="200" w:line="276" w:lineRule="auto"/>
        <w:jc w:val="center"/>
        <w:rPr>
          <w:b/>
          <w:lang w:eastAsia="ru-RU"/>
        </w:rPr>
      </w:pPr>
    </w:p>
    <w:p w:rsidR="008231F9" w:rsidRPr="008231F9" w:rsidRDefault="008231F9" w:rsidP="008231F9">
      <w:pPr>
        <w:suppressAutoHyphens w:val="0"/>
        <w:spacing w:after="200" w:line="276" w:lineRule="auto"/>
        <w:jc w:val="center"/>
        <w:rPr>
          <w:b/>
          <w:lang w:eastAsia="ru-RU"/>
        </w:rPr>
      </w:pPr>
      <w:r w:rsidRPr="008231F9">
        <w:rPr>
          <w:b/>
          <w:lang w:eastAsia="ru-RU"/>
        </w:rPr>
        <w:t>АКТ ВЫПОЛНЕННЫХ РАБОТ (ОКАЗАННЫХ УСЛУГ) №  ОТ ____.______.20</w:t>
      </w:r>
    </w:p>
    <w:tbl>
      <w:tblPr>
        <w:tblStyle w:val="13"/>
        <w:tblW w:w="0" w:type="auto"/>
        <w:tblLook w:val="04A0"/>
      </w:tblPr>
      <w:tblGrid>
        <w:gridCol w:w="1450"/>
        <w:gridCol w:w="8121"/>
      </w:tblGrid>
      <w:tr w:rsidR="008231F9" w:rsidRPr="008231F9" w:rsidTr="00CD2D96">
        <w:tc>
          <w:tcPr>
            <w:tcW w:w="1440" w:type="dxa"/>
            <w:tcBorders>
              <w:top w:val="nil"/>
              <w:left w:val="nil"/>
              <w:bottom w:val="nil"/>
              <w:right w:val="nil"/>
            </w:tcBorders>
          </w:tcPr>
          <w:p w:rsidR="008231F9" w:rsidRPr="008231F9" w:rsidRDefault="008231F9" w:rsidP="008231F9">
            <w:pPr>
              <w:suppressAutoHyphens w:val="0"/>
              <w:rPr>
                <w:szCs w:val="24"/>
                <w:lang w:eastAsia="ru-RU"/>
              </w:rPr>
            </w:pPr>
            <w:r w:rsidRPr="008231F9">
              <w:rPr>
                <w:szCs w:val="24"/>
                <w:lang w:eastAsia="ru-RU"/>
              </w:rPr>
              <w:t>Заказчик</w:t>
            </w:r>
          </w:p>
        </w:tc>
        <w:tc>
          <w:tcPr>
            <w:tcW w:w="8131" w:type="dxa"/>
            <w:tcBorders>
              <w:top w:val="nil"/>
              <w:left w:val="nil"/>
              <w:bottom w:val="single" w:sz="4" w:space="0" w:color="auto"/>
              <w:right w:val="nil"/>
            </w:tcBorders>
          </w:tcPr>
          <w:p w:rsidR="008231F9" w:rsidRPr="008231F9" w:rsidRDefault="008231F9" w:rsidP="008231F9">
            <w:pPr>
              <w:suppressAutoHyphens w:val="0"/>
              <w:rPr>
                <w:szCs w:val="24"/>
                <w:lang w:eastAsia="ru-RU"/>
              </w:rPr>
            </w:pPr>
            <w:r w:rsidRPr="008231F9">
              <w:rPr>
                <w:szCs w:val="24"/>
                <w:lang w:eastAsia="ru-RU"/>
              </w:rPr>
              <w:t>ЧУЗ «РЖД-Медицина» г. Печора», ИНН 1105016553</w:t>
            </w:r>
          </w:p>
        </w:tc>
      </w:tr>
      <w:tr w:rsidR="008231F9" w:rsidRPr="008231F9" w:rsidTr="00CD2D96">
        <w:tc>
          <w:tcPr>
            <w:tcW w:w="1440" w:type="dxa"/>
            <w:tcBorders>
              <w:top w:val="nil"/>
              <w:left w:val="nil"/>
              <w:bottom w:val="nil"/>
              <w:right w:val="nil"/>
            </w:tcBorders>
          </w:tcPr>
          <w:p w:rsidR="008231F9" w:rsidRPr="008231F9" w:rsidRDefault="008231F9" w:rsidP="008231F9">
            <w:pPr>
              <w:suppressAutoHyphens w:val="0"/>
              <w:rPr>
                <w:szCs w:val="24"/>
                <w:lang w:eastAsia="ru-RU"/>
              </w:rPr>
            </w:pPr>
            <w:r w:rsidRPr="008231F9">
              <w:rPr>
                <w:szCs w:val="24"/>
                <w:lang w:eastAsia="ru-RU"/>
              </w:rPr>
              <w:t>Исполнитель</w:t>
            </w:r>
          </w:p>
        </w:tc>
        <w:tc>
          <w:tcPr>
            <w:tcW w:w="8131" w:type="dxa"/>
            <w:tcBorders>
              <w:top w:val="single" w:sz="4" w:space="0" w:color="auto"/>
              <w:left w:val="nil"/>
              <w:bottom w:val="single" w:sz="4" w:space="0" w:color="auto"/>
              <w:right w:val="nil"/>
            </w:tcBorders>
          </w:tcPr>
          <w:p w:rsidR="008231F9" w:rsidRPr="008231F9" w:rsidRDefault="008231F9" w:rsidP="008231F9">
            <w:pPr>
              <w:suppressAutoHyphens w:val="0"/>
              <w:rPr>
                <w:szCs w:val="24"/>
                <w:lang w:eastAsia="ru-RU"/>
              </w:rPr>
            </w:pPr>
          </w:p>
        </w:tc>
      </w:tr>
    </w:tbl>
    <w:p w:rsidR="008231F9" w:rsidRPr="008231F9" w:rsidRDefault="008231F9" w:rsidP="008231F9">
      <w:pPr>
        <w:suppressAutoHyphens w:val="0"/>
        <w:spacing w:after="200" w:line="276" w:lineRule="auto"/>
        <w:rPr>
          <w:lang w:eastAsia="ru-RU"/>
        </w:rPr>
      </w:pPr>
    </w:p>
    <w:tbl>
      <w:tblPr>
        <w:tblStyle w:val="13"/>
        <w:tblW w:w="0" w:type="auto"/>
        <w:tblLayout w:type="fixed"/>
        <w:tblLook w:val="04A0"/>
      </w:tblPr>
      <w:tblGrid>
        <w:gridCol w:w="534"/>
        <w:gridCol w:w="3543"/>
        <w:gridCol w:w="1701"/>
        <w:gridCol w:w="851"/>
        <w:gridCol w:w="1276"/>
        <w:gridCol w:w="1666"/>
      </w:tblGrid>
      <w:tr w:rsidR="008231F9" w:rsidRPr="008231F9" w:rsidTr="00CD2D96">
        <w:tc>
          <w:tcPr>
            <w:tcW w:w="534" w:type="dxa"/>
          </w:tcPr>
          <w:p w:rsidR="008231F9" w:rsidRPr="008231F9" w:rsidRDefault="008231F9" w:rsidP="008231F9">
            <w:pPr>
              <w:suppressAutoHyphens w:val="0"/>
              <w:jc w:val="center"/>
              <w:rPr>
                <w:sz w:val="20"/>
                <w:szCs w:val="20"/>
                <w:lang w:eastAsia="ru-RU"/>
              </w:rPr>
            </w:pPr>
            <w:r w:rsidRPr="008231F9">
              <w:rPr>
                <w:sz w:val="20"/>
                <w:szCs w:val="20"/>
                <w:lang w:eastAsia="ru-RU"/>
              </w:rPr>
              <w:t>№</w:t>
            </w:r>
            <w:proofErr w:type="spellStart"/>
            <w:proofErr w:type="gramStart"/>
            <w:r w:rsidRPr="008231F9">
              <w:rPr>
                <w:sz w:val="20"/>
                <w:szCs w:val="20"/>
                <w:lang w:eastAsia="ru-RU"/>
              </w:rPr>
              <w:t>п</w:t>
            </w:r>
            <w:proofErr w:type="spellEnd"/>
            <w:proofErr w:type="gramEnd"/>
            <w:r w:rsidRPr="008231F9">
              <w:rPr>
                <w:sz w:val="20"/>
                <w:szCs w:val="20"/>
                <w:lang w:eastAsia="ru-RU"/>
              </w:rPr>
              <w:t>/</w:t>
            </w:r>
            <w:proofErr w:type="spellStart"/>
            <w:r w:rsidRPr="008231F9">
              <w:rPr>
                <w:sz w:val="20"/>
                <w:szCs w:val="20"/>
                <w:lang w:eastAsia="ru-RU"/>
              </w:rPr>
              <w:t>п</w:t>
            </w:r>
            <w:proofErr w:type="spellEnd"/>
          </w:p>
        </w:tc>
        <w:tc>
          <w:tcPr>
            <w:tcW w:w="3543"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Наименование товара (описание выполненных работ, оказанных услуг)</w:t>
            </w:r>
          </w:p>
        </w:tc>
        <w:tc>
          <w:tcPr>
            <w:tcW w:w="1701"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Сумма без учета НДС, руб</w:t>
            </w:r>
            <w:proofErr w:type="gramStart"/>
            <w:r w:rsidRPr="008231F9">
              <w:rPr>
                <w:rFonts w:ascii="Calibri" w:hAnsi="Calibri"/>
                <w:sz w:val="20"/>
                <w:szCs w:val="20"/>
                <w:lang w:eastAsia="ru-RU"/>
              </w:rPr>
              <w:t>.к</w:t>
            </w:r>
            <w:proofErr w:type="gramEnd"/>
            <w:r w:rsidRPr="008231F9">
              <w:rPr>
                <w:rFonts w:ascii="Calibri" w:hAnsi="Calibri"/>
                <w:sz w:val="20"/>
                <w:szCs w:val="20"/>
                <w:lang w:eastAsia="ru-RU"/>
              </w:rPr>
              <w:t>оп</w:t>
            </w:r>
          </w:p>
        </w:tc>
        <w:tc>
          <w:tcPr>
            <w:tcW w:w="851"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Ставка НДС, %</w:t>
            </w:r>
          </w:p>
        </w:tc>
        <w:tc>
          <w:tcPr>
            <w:tcW w:w="1276"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Сумма НДС, руб</w:t>
            </w:r>
            <w:proofErr w:type="gramStart"/>
            <w:r w:rsidRPr="008231F9">
              <w:rPr>
                <w:rFonts w:ascii="Calibri" w:hAnsi="Calibri"/>
                <w:sz w:val="20"/>
                <w:szCs w:val="20"/>
                <w:lang w:eastAsia="ru-RU"/>
              </w:rPr>
              <w:t>.к</w:t>
            </w:r>
            <w:proofErr w:type="gramEnd"/>
            <w:r w:rsidRPr="008231F9">
              <w:rPr>
                <w:rFonts w:ascii="Calibri" w:hAnsi="Calibri"/>
                <w:sz w:val="20"/>
                <w:szCs w:val="20"/>
                <w:lang w:eastAsia="ru-RU"/>
              </w:rPr>
              <w:t>оп.</w:t>
            </w:r>
          </w:p>
        </w:tc>
        <w:tc>
          <w:tcPr>
            <w:tcW w:w="1666"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Сумма с учетом НДС, руб</w:t>
            </w:r>
            <w:proofErr w:type="gramStart"/>
            <w:r w:rsidRPr="008231F9">
              <w:rPr>
                <w:rFonts w:ascii="Calibri" w:hAnsi="Calibri"/>
                <w:sz w:val="20"/>
                <w:szCs w:val="20"/>
                <w:lang w:eastAsia="ru-RU"/>
              </w:rPr>
              <w:t>.к</w:t>
            </w:r>
            <w:proofErr w:type="gramEnd"/>
            <w:r w:rsidRPr="008231F9">
              <w:rPr>
                <w:rFonts w:ascii="Calibri" w:hAnsi="Calibri"/>
                <w:sz w:val="20"/>
                <w:szCs w:val="20"/>
                <w:lang w:eastAsia="ru-RU"/>
              </w:rPr>
              <w:t>оп.</w:t>
            </w:r>
          </w:p>
        </w:tc>
      </w:tr>
      <w:tr w:rsidR="008231F9" w:rsidRPr="008231F9" w:rsidTr="00CD2D96">
        <w:tc>
          <w:tcPr>
            <w:tcW w:w="534" w:type="dxa"/>
          </w:tcPr>
          <w:p w:rsidR="008231F9" w:rsidRPr="008231F9" w:rsidRDefault="008231F9" w:rsidP="008231F9">
            <w:pPr>
              <w:suppressAutoHyphens w:val="0"/>
              <w:rPr>
                <w:rFonts w:ascii="Calibri" w:hAnsi="Calibri"/>
                <w:lang w:eastAsia="ru-RU"/>
              </w:rPr>
            </w:pPr>
          </w:p>
        </w:tc>
        <w:tc>
          <w:tcPr>
            <w:tcW w:w="3543" w:type="dxa"/>
          </w:tcPr>
          <w:p w:rsidR="008231F9" w:rsidRPr="008231F9" w:rsidRDefault="008231F9" w:rsidP="008231F9">
            <w:pPr>
              <w:suppressAutoHyphens w:val="0"/>
              <w:rPr>
                <w:rFonts w:ascii="Calibri" w:hAnsi="Calibri"/>
                <w:lang w:eastAsia="ru-RU"/>
              </w:rPr>
            </w:pPr>
          </w:p>
        </w:tc>
        <w:tc>
          <w:tcPr>
            <w:tcW w:w="1701" w:type="dxa"/>
          </w:tcPr>
          <w:p w:rsidR="008231F9" w:rsidRPr="008231F9" w:rsidRDefault="008231F9" w:rsidP="008231F9">
            <w:pPr>
              <w:suppressAutoHyphens w:val="0"/>
              <w:rPr>
                <w:rFonts w:ascii="Calibri" w:hAnsi="Calibri"/>
                <w:lang w:eastAsia="ru-RU"/>
              </w:rPr>
            </w:pPr>
          </w:p>
        </w:tc>
        <w:tc>
          <w:tcPr>
            <w:tcW w:w="851" w:type="dxa"/>
          </w:tcPr>
          <w:p w:rsidR="008231F9" w:rsidRPr="008231F9" w:rsidRDefault="008231F9" w:rsidP="008231F9">
            <w:pPr>
              <w:suppressAutoHyphens w:val="0"/>
              <w:rPr>
                <w:rFonts w:ascii="Calibri" w:hAnsi="Calibri"/>
                <w:lang w:eastAsia="ru-RU"/>
              </w:rPr>
            </w:pPr>
          </w:p>
        </w:tc>
        <w:tc>
          <w:tcPr>
            <w:tcW w:w="1276" w:type="dxa"/>
          </w:tcPr>
          <w:p w:rsidR="008231F9" w:rsidRPr="008231F9" w:rsidRDefault="008231F9" w:rsidP="008231F9">
            <w:pPr>
              <w:suppressAutoHyphens w:val="0"/>
              <w:rPr>
                <w:rFonts w:ascii="Calibri" w:hAnsi="Calibri"/>
                <w:lang w:eastAsia="ru-RU"/>
              </w:rPr>
            </w:pPr>
          </w:p>
        </w:tc>
        <w:tc>
          <w:tcPr>
            <w:tcW w:w="1666" w:type="dxa"/>
          </w:tcPr>
          <w:p w:rsidR="008231F9" w:rsidRPr="008231F9" w:rsidRDefault="008231F9" w:rsidP="008231F9">
            <w:pPr>
              <w:suppressAutoHyphens w:val="0"/>
              <w:rPr>
                <w:rFonts w:ascii="Calibri" w:hAnsi="Calibri"/>
                <w:lang w:eastAsia="ru-RU"/>
              </w:rPr>
            </w:pPr>
          </w:p>
        </w:tc>
      </w:tr>
      <w:tr w:rsidR="008231F9" w:rsidRPr="008231F9" w:rsidTr="00CD2D96">
        <w:tc>
          <w:tcPr>
            <w:tcW w:w="534" w:type="dxa"/>
          </w:tcPr>
          <w:p w:rsidR="008231F9" w:rsidRPr="008231F9" w:rsidRDefault="008231F9" w:rsidP="008231F9">
            <w:pPr>
              <w:suppressAutoHyphens w:val="0"/>
              <w:rPr>
                <w:rFonts w:ascii="Calibri" w:hAnsi="Calibri"/>
                <w:lang w:eastAsia="ru-RU"/>
              </w:rPr>
            </w:pPr>
          </w:p>
        </w:tc>
        <w:tc>
          <w:tcPr>
            <w:tcW w:w="3543" w:type="dxa"/>
          </w:tcPr>
          <w:p w:rsidR="008231F9" w:rsidRPr="008231F9" w:rsidRDefault="008231F9" w:rsidP="008231F9">
            <w:pPr>
              <w:suppressAutoHyphens w:val="0"/>
              <w:rPr>
                <w:b/>
                <w:lang w:eastAsia="ru-RU"/>
              </w:rPr>
            </w:pPr>
            <w:r w:rsidRPr="008231F9">
              <w:rPr>
                <w:b/>
                <w:lang w:eastAsia="ru-RU"/>
              </w:rPr>
              <w:t>Итого</w:t>
            </w:r>
          </w:p>
        </w:tc>
        <w:tc>
          <w:tcPr>
            <w:tcW w:w="1701" w:type="dxa"/>
          </w:tcPr>
          <w:p w:rsidR="008231F9" w:rsidRPr="008231F9" w:rsidRDefault="008231F9" w:rsidP="008231F9">
            <w:pPr>
              <w:suppressAutoHyphens w:val="0"/>
              <w:rPr>
                <w:rFonts w:ascii="Calibri" w:hAnsi="Calibri"/>
                <w:lang w:eastAsia="ru-RU"/>
              </w:rPr>
            </w:pPr>
          </w:p>
        </w:tc>
        <w:tc>
          <w:tcPr>
            <w:tcW w:w="851" w:type="dxa"/>
          </w:tcPr>
          <w:p w:rsidR="008231F9" w:rsidRPr="008231F9" w:rsidRDefault="008231F9" w:rsidP="008231F9">
            <w:pPr>
              <w:suppressAutoHyphens w:val="0"/>
              <w:rPr>
                <w:rFonts w:ascii="Calibri" w:hAnsi="Calibri"/>
                <w:lang w:eastAsia="ru-RU"/>
              </w:rPr>
            </w:pPr>
          </w:p>
        </w:tc>
        <w:tc>
          <w:tcPr>
            <w:tcW w:w="1276" w:type="dxa"/>
          </w:tcPr>
          <w:p w:rsidR="008231F9" w:rsidRPr="008231F9" w:rsidRDefault="008231F9" w:rsidP="008231F9">
            <w:pPr>
              <w:suppressAutoHyphens w:val="0"/>
              <w:rPr>
                <w:rFonts w:ascii="Calibri" w:hAnsi="Calibri"/>
                <w:lang w:eastAsia="ru-RU"/>
              </w:rPr>
            </w:pPr>
          </w:p>
        </w:tc>
        <w:tc>
          <w:tcPr>
            <w:tcW w:w="1666" w:type="dxa"/>
          </w:tcPr>
          <w:p w:rsidR="008231F9" w:rsidRPr="008231F9" w:rsidRDefault="008231F9" w:rsidP="008231F9">
            <w:pPr>
              <w:suppressAutoHyphens w:val="0"/>
              <w:rPr>
                <w:rFonts w:ascii="Calibri" w:hAnsi="Calibri"/>
                <w:lang w:eastAsia="ru-RU"/>
              </w:rPr>
            </w:pPr>
          </w:p>
        </w:tc>
      </w:tr>
    </w:tbl>
    <w:p w:rsidR="008231F9" w:rsidRPr="008231F9" w:rsidRDefault="008231F9" w:rsidP="008231F9">
      <w:pPr>
        <w:suppressAutoHyphens w:val="0"/>
        <w:rPr>
          <w:rFonts w:ascii="Calibri" w:hAnsi="Calibri"/>
          <w:sz w:val="22"/>
          <w:szCs w:val="22"/>
          <w:lang w:eastAsia="ru-RU"/>
        </w:rPr>
      </w:pPr>
    </w:p>
    <w:p w:rsidR="008231F9" w:rsidRPr="008231F9" w:rsidRDefault="008231F9" w:rsidP="008231F9">
      <w:pPr>
        <w:suppressAutoHyphens w:val="0"/>
        <w:rPr>
          <w:lang w:eastAsia="ru-RU"/>
        </w:rPr>
      </w:pPr>
      <w:r w:rsidRPr="008231F9">
        <w:rPr>
          <w:lang w:eastAsia="ru-RU"/>
        </w:rPr>
        <w:t>«Работы выполнены (услуги оказаны) полностью. Претензий к качеству и срокам выполнения не имеем»</w:t>
      </w:r>
    </w:p>
    <w:p w:rsidR="008231F9" w:rsidRPr="008231F9" w:rsidRDefault="008231F9" w:rsidP="008231F9">
      <w:pPr>
        <w:suppressAutoHyphens w:val="0"/>
        <w:spacing w:after="200" w:line="276" w:lineRule="auto"/>
        <w:rPr>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1571"/>
        <w:gridCol w:w="286"/>
        <w:gridCol w:w="1985"/>
        <w:gridCol w:w="283"/>
        <w:gridCol w:w="3651"/>
      </w:tblGrid>
      <w:tr w:rsidR="008231F9" w:rsidRPr="008231F9" w:rsidTr="00CD2D96">
        <w:tc>
          <w:tcPr>
            <w:tcW w:w="1795" w:type="dxa"/>
          </w:tcPr>
          <w:p w:rsidR="008231F9" w:rsidRPr="008231F9" w:rsidRDefault="008231F9" w:rsidP="008231F9">
            <w:pPr>
              <w:suppressAutoHyphens w:val="0"/>
              <w:ind w:right="-39"/>
              <w:rPr>
                <w:lang w:eastAsia="ru-RU"/>
              </w:rPr>
            </w:pPr>
            <w:r w:rsidRPr="008231F9">
              <w:rPr>
                <w:lang w:eastAsia="ru-RU"/>
              </w:rPr>
              <w:t>От Исполнителя сдал</w:t>
            </w:r>
          </w:p>
        </w:tc>
        <w:tc>
          <w:tcPr>
            <w:tcW w:w="1571" w:type="dxa"/>
            <w:tcBorders>
              <w:bottom w:val="single" w:sz="4" w:space="0" w:color="auto"/>
            </w:tcBorders>
          </w:tcPr>
          <w:p w:rsidR="008231F9" w:rsidRPr="008231F9" w:rsidRDefault="008231F9" w:rsidP="008231F9">
            <w:pPr>
              <w:suppressAutoHyphens w:val="0"/>
              <w:jc w:val="center"/>
              <w:rPr>
                <w:szCs w:val="24"/>
                <w:lang w:eastAsia="ru-RU"/>
              </w:rPr>
            </w:pPr>
            <w:r w:rsidRPr="008231F9">
              <w:rPr>
                <w:szCs w:val="24"/>
                <w:lang w:eastAsia="ru-RU"/>
              </w:rPr>
              <w:t>Генеральный директор</w:t>
            </w:r>
          </w:p>
        </w:tc>
        <w:tc>
          <w:tcPr>
            <w:tcW w:w="286" w:type="dxa"/>
          </w:tcPr>
          <w:p w:rsidR="008231F9" w:rsidRPr="008231F9" w:rsidRDefault="008231F9" w:rsidP="008231F9">
            <w:pPr>
              <w:suppressAutoHyphens w:val="0"/>
              <w:rPr>
                <w:szCs w:val="24"/>
                <w:lang w:eastAsia="ru-RU"/>
              </w:rPr>
            </w:pPr>
          </w:p>
        </w:tc>
        <w:tc>
          <w:tcPr>
            <w:tcW w:w="1985" w:type="dxa"/>
            <w:tcBorders>
              <w:bottom w:val="single" w:sz="4" w:space="0" w:color="auto"/>
            </w:tcBorders>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Borders>
              <w:bottom w:val="single" w:sz="4" w:space="0" w:color="auto"/>
            </w:tcBorders>
          </w:tcPr>
          <w:p w:rsidR="008231F9" w:rsidRPr="008231F9" w:rsidRDefault="008231F9" w:rsidP="008231F9">
            <w:pPr>
              <w:suppressAutoHyphens w:val="0"/>
              <w:rPr>
                <w:szCs w:val="24"/>
                <w:lang w:eastAsia="ru-RU"/>
              </w:rPr>
            </w:pPr>
          </w:p>
        </w:tc>
      </w:tr>
      <w:tr w:rsidR="008231F9" w:rsidRPr="008231F9" w:rsidTr="00CD2D96">
        <w:tc>
          <w:tcPr>
            <w:tcW w:w="1795" w:type="dxa"/>
          </w:tcPr>
          <w:p w:rsidR="008231F9" w:rsidRPr="008231F9" w:rsidRDefault="008231F9" w:rsidP="008231F9">
            <w:pPr>
              <w:suppressAutoHyphens w:val="0"/>
              <w:rPr>
                <w:szCs w:val="24"/>
                <w:lang w:eastAsia="ru-RU"/>
              </w:rPr>
            </w:pPr>
          </w:p>
        </w:tc>
        <w:tc>
          <w:tcPr>
            <w:tcW w:w="1571" w:type="dxa"/>
            <w:tcBorders>
              <w:top w:val="single" w:sz="4" w:space="0" w:color="auto"/>
            </w:tcBorders>
          </w:tcPr>
          <w:p w:rsidR="008231F9" w:rsidRPr="008231F9" w:rsidRDefault="008231F9" w:rsidP="008231F9">
            <w:pPr>
              <w:suppressAutoHyphens w:val="0"/>
              <w:jc w:val="center"/>
              <w:rPr>
                <w:sz w:val="20"/>
                <w:szCs w:val="20"/>
                <w:lang w:eastAsia="ru-RU"/>
              </w:rPr>
            </w:pPr>
            <w:r w:rsidRPr="008231F9">
              <w:rPr>
                <w:sz w:val="20"/>
                <w:szCs w:val="20"/>
                <w:lang w:eastAsia="ru-RU"/>
              </w:rPr>
              <w:t>(должность)</w:t>
            </w:r>
          </w:p>
        </w:tc>
        <w:tc>
          <w:tcPr>
            <w:tcW w:w="286" w:type="dxa"/>
          </w:tcPr>
          <w:p w:rsidR="008231F9" w:rsidRPr="008231F9" w:rsidRDefault="008231F9" w:rsidP="008231F9">
            <w:pPr>
              <w:suppressAutoHyphens w:val="0"/>
              <w:rPr>
                <w:szCs w:val="24"/>
                <w:lang w:eastAsia="ru-RU"/>
              </w:rPr>
            </w:pPr>
          </w:p>
        </w:tc>
        <w:tc>
          <w:tcPr>
            <w:tcW w:w="1985" w:type="dxa"/>
            <w:tcBorders>
              <w:top w:val="single" w:sz="4" w:space="0" w:color="auto"/>
            </w:tcBorders>
          </w:tcPr>
          <w:p w:rsidR="008231F9" w:rsidRPr="008231F9" w:rsidRDefault="008231F9" w:rsidP="008231F9">
            <w:pPr>
              <w:suppressAutoHyphens w:val="0"/>
              <w:jc w:val="center"/>
              <w:rPr>
                <w:sz w:val="20"/>
                <w:szCs w:val="20"/>
                <w:lang w:eastAsia="ru-RU"/>
              </w:rPr>
            </w:pPr>
            <w:r w:rsidRPr="008231F9">
              <w:rPr>
                <w:sz w:val="20"/>
                <w:szCs w:val="20"/>
                <w:lang w:eastAsia="ru-RU"/>
              </w:rPr>
              <w:t>(подпись)</w:t>
            </w:r>
          </w:p>
        </w:tc>
        <w:tc>
          <w:tcPr>
            <w:tcW w:w="283" w:type="dxa"/>
          </w:tcPr>
          <w:p w:rsidR="008231F9" w:rsidRPr="008231F9" w:rsidRDefault="008231F9" w:rsidP="008231F9">
            <w:pPr>
              <w:suppressAutoHyphens w:val="0"/>
              <w:rPr>
                <w:szCs w:val="24"/>
                <w:lang w:eastAsia="ru-RU"/>
              </w:rPr>
            </w:pPr>
          </w:p>
        </w:tc>
        <w:tc>
          <w:tcPr>
            <w:tcW w:w="3651" w:type="dxa"/>
            <w:tcBorders>
              <w:top w:val="single" w:sz="4" w:space="0" w:color="auto"/>
            </w:tcBorders>
          </w:tcPr>
          <w:p w:rsidR="008231F9" w:rsidRPr="008231F9" w:rsidRDefault="008231F9" w:rsidP="008231F9">
            <w:pPr>
              <w:suppressAutoHyphens w:val="0"/>
              <w:jc w:val="center"/>
              <w:rPr>
                <w:sz w:val="20"/>
                <w:szCs w:val="20"/>
                <w:lang w:eastAsia="ru-RU"/>
              </w:rPr>
            </w:pPr>
            <w:r w:rsidRPr="008231F9">
              <w:rPr>
                <w:sz w:val="20"/>
                <w:szCs w:val="20"/>
                <w:lang w:eastAsia="ru-RU"/>
              </w:rPr>
              <w:t>(полная расшифровка подписи)</w:t>
            </w:r>
          </w:p>
        </w:tc>
      </w:tr>
      <w:tr w:rsidR="008231F9" w:rsidRPr="008231F9" w:rsidTr="00CD2D96">
        <w:tc>
          <w:tcPr>
            <w:tcW w:w="1795" w:type="dxa"/>
          </w:tcPr>
          <w:p w:rsidR="008231F9" w:rsidRPr="008231F9" w:rsidRDefault="008231F9" w:rsidP="008231F9">
            <w:pPr>
              <w:suppressAutoHyphens w:val="0"/>
              <w:jc w:val="center"/>
              <w:rPr>
                <w:szCs w:val="24"/>
                <w:lang w:eastAsia="ru-RU"/>
              </w:rPr>
            </w:pPr>
            <w:r w:rsidRPr="008231F9">
              <w:rPr>
                <w:szCs w:val="24"/>
                <w:lang w:eastAsia="ru-RU"/>
              </w:rPr>
              <w:t>М.П.</w:t>
            </w:r>
          </w:p>
        </w:tc>
        <w:tc>
          <w:tcPr>
            <w:tcW w:w="1571" w:type="dxa"/>
          </w:tcPr>
          <w:p w:rsidR="008231F9" w:rsidRPr="008231F9" w:rsidRDefault="008231F9" w:rsidP="008231F9">
            <w:pPr>
              <w:suppressAutoHyphens w:val="0"/>
              <w:rPr>
                <w:szCs w:val="24"/>
                <w:lang w:eastAsia="ru-RU"/>
              </w:rPr>
            </w:pPr>
          </w:p>
        </w:tc>
        <w:tc>
          <w:tcPr>
            <w:tcW w:w="286" w:type="dxa"/>
          </w:tcPr>
          <w:p w:rsidR="008231F9" w:rsidRPr="008231F9" w:rsidRDefault="008231F9" w:rsidP="008231F9">
            <w:pPr>
              <w:suppressAutoHyphens w:val="0"/>
              <w:rPr>
                <w:szCs w:val="24"/>
                <w:lang w:eastAsia="ru-RU"/>
              </w:rPr>
            </w:pPr>
          </w:p>
        </w:tc>
        <w:tc>
          <w:tcPr>
            <w:tcW w:w="1985" w:type="dxa"/>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Pr>
          <w:p w:rsidR="008231F9" w:rsidRPr="008231F9" w:rsidRDefault="008231F9" w:rsidP="008231F9">
            <w:pPr>
              <w:suppressAutoHyphens w:val="0"/>
              <w:rPr>
                <w:szCs w:val="24"/>
                <w:lang w:eastAsia="ru-RU"/>
              </w:rPr>
            </w:pPr>
          </w:p>
        </w:tc>
      </w:tr>
      <w:tr w:rsidR="008231F9" w:rsidRPr="008231F9" w:rsidTr="00CD2D96">
        <w:tc>
          <w:tcPr>
            <w:tcW w:w="1795" w:type="dxa"/>
          </w:tcPr>
          <w:p w:rsidR="008231F9" w:rsidRPr="008231F9" w:rsidRDefault="008231F9" w:rsidP="008231F9">
            <w:pPr>
              <w:suppressAutoHyphens w:val="0"/>
              <w:jc w:val="center"/>
              <w:rPr>
                <w:szCs w:val="24"/>
                <w:lang w:eastAsia="ru-RU"/>
              </w:rPr>
            </w:pPr>
          </w:p>
        </w:tc>
        <w:tc>
          <w:tcPr>
            <w:tcW w:w="1571" w:type="dxa"/>
          </w:tcPr>
          <w:p w:rsidR="008231F9" w:rsidRPr="008231F9" w:rsidRDefault="008231F9" w:rsidP="008231F9">
            <w:pPr>
              <w:suppressAutoHyphens w:val="0"/>
              <w:rPr>
                <w:szCs w:val="24"/>
                <w:lang w:eastAsia="ru-RU"/>
              </w:rPr>
            </w:pPr>
          </w:p>
        </w:tc>
        <w:tc>
          <w:tcPr>
            <w:tcW w:w="286" w:type="dxa"/>
          </w:tcPr>
          <w:p w:rsidR="008231F9" w:rsidRPr="008231F9" w:rsidRDefault="008231F9" w:rsidP="008231F9">
            <w:pPr>
              <w:suppressAutoHyphens w:val="0"/>
              <w:rPr>
                <w:szCs w:val="24"/>
                <w:lang w:eastAsia="ru-RU"/>
              </w:rPr>
            </w:pPr>
          </w:p>
        </w:tc>
        <w:tc>
          <w:tcPr>
            <w:tcW w:w="1985" w:type="dxa"/>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Pr>
          <w:p w:rsidR="008231F9" w:rsidRPr="008231F9" w:rsidRDefault="008231F9" w:rsidP="008231F9">
            <w:pPr>
              <w:suppressAutoHyphens w:val="0"/>
              <w:rPr>
                <w:szCs w:val="24"/>
                <w:lang w:eastAsia="ru-RU"/>
              </w:rPr>
            </w:pPr>
          </w:p>
        </w:tc>
      </w:tr>
      <w:tr w:rsidR="008231F9" w:rsidRPr="008231F9" w:rsidTr="00CD2D96">
        <w:tc>
          <w:tcPr>
            <w:tcW w:w="1795" w:type="dxa"/>
          </w:tcPr>
          <w:p w:rsidR="008231F9" w:rsidRPr="008231F9" w:rsidRDefault="008231F9" w:rsidP="008231F9">
            <w:pPr>
              <w:suppressAutoHyphens w:val="0"/>
              <w:rPr>
                <w:szCs w:val="24"/>
                <w:lang w:eastAsia="ru-RU"/>
              </w:rPr>
            </w:pPr>
            <w:r w:rsidRPr="008231F9">
              <w:rPr>
                <w:szCs w:val="24"/>
                <w:lang w:eastAsia="ru-RU"/>
              </w:rPr>
              <w:t>От заказчика принял</w:t>
            </w:r>
          </w:p>
        </w:tc>
        <w:tc>
          <w:tcPr>
            <w:tcW w:w="1571" w:type="dxa"/>
            <w:tcBorders>
              <w:bottom w:val="single" w:sz="4" w:space="0" w:color="auto"/>
            </w:tcBorders>
          </w:tcPr>
          <w:p w:rsidR="008231F9" w:rsidRPr="008231F9" w:rsidRDefault="008231F9" w:rsidP="008231F9">
            <w:pPr>
              <w:suppressAutoHyphens w:val="0"/>
              <w:rPr>
                <w:szCs w:val="24"/>
                <w:lang w:eastAsia="ru-RU"/>
              </w:rPr>
            </w:pPr>
          </w:p>
        </w:tc>
        <w:tc>
          <w:tcPr>
            <w:tcW w:w="286" w:type="dxa"/>
          </w:tcPr>
          <w:p w:rsidR="008231F9" w:rsidRPr="008231F9" w:rsidRDefault="008231F9" w:rsidP="008231F9">
            <w:pPr>
              <w:suppressAutoHyphens w:val="0"/>
              <w:rPr>
                <w:szCs w:val="24"/>
                <w:lang w:eastAsia="ru-RU"/>
              </w:rPr>
            </w:pPr>
          </w:p>
        </w:tc>
        <w:tc>
          <w:tcPr>
            <w:tcW w:w="1985" w:type="dxa"/>
            <w:tcBorders>
              <w:bottom w:val="single" w:sz="4" w:space="0" w:color="auto"/>
            </w:tcBorders>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Borders>
              <w:bottom w:val="single" w:sz="4" w:space="0" w:color="auto"/>
            </w:tcBorders>
          </w:tcPr>
          <w:p w:rsidR="008231F9" w:rsidRPr="008231F9" w:rsidRDefault="008231F9" w:rsidP="008231F9">
            <w:pPr>
              <w:suppressAutoHyphens w:val="0"/>
              <w:rPr>
                <w:szCs w:val="24"/>
                <w:lang w:eastAsia="ru-RU"/>
              </w:rPr>
            </w:pPr>
          </w:p>
        </w:tc>
      </w:tr>
      <w:tr w:rsidR="008231F9" w:rsidRPr="008231F9" w:rsidTr="00CD2D96">
        <w:tc>
          <w:tcPr>
            <w:tcW w:w="1795" w:type="dxa"/>
          </w:tcPr>
          <w:p w:rsidR="008231F9" w:rsidRPr="008231F9" w:rsidRDefault="008231F9" w:rsidP="008231F9">
            <w:pPr>
              <w:suppressAutoHyphens w:val="0"/>
              <w:jc w:val="center"/>
              <w:rPr>
                <w:szCs w:val="24"/>
                <w:lang w:eastAsia="ru-RU"/>
              </w:rPr>
            </w:pPr>
          </w:p>
        </w:tc>
        <w:tc>
          <w:tcPr>
            <w:tcW w:w="1571" w:type="dxa"/>
            <w:tcBorders>
              <w:top w:val="single" w:sz="4" w:space="0" w:color="auto"/>
            </w:tcBorders>
          </w:tcPr>
          <w:p w:rsidR="008231F9" w:rsidRPr="008231F9" w:rsidRDefault="008231F9" w:rsidP="008231F9">
            <w:pPr>
              <w:suppressAutoHyphens w:val="0"/>
              <w:rPr>
                <w:szCs w:val="24"/>
                <w:lang w:eastAsia="ru-RU"/>
              </w:rPr>
            </w:pPr>
            <w:r w:rsidRPr="008231F9">
              <w:rPr>
                <w:sz w:val="20"/>
                <w:szCs w:val="20"/>
                <w:lang w:eastAsia="ru-RU"/>
              </w:rPr>
              <w:t>(должность)</w:t>
            </w:r>
          </w:p>
        </w:tc>
        <w:tc>
          <w:tcPr>
            <w:tcW w:w="286" w:type="dxa"/>
          </w:tcPr>
          <w:p w:rsidR="008231F9" w:rsidRPr="008231F9" w:rsidRDefault="008231F9" w:rsidP="008231F9">
            <w:pPr>
              <w:suppressAutoHyphens w:val="0"/>
              <w:rPr>
                <w:szCs w:val="24"/>
                <w:lang w:eastAsia="ru-RU"/>
              </w:rPr>
            </w:pPr>
          </w:p>
        </w:tc>
        <w:tc>
          <w:tcPr>
            <w:tcW w:w="1985" w:type="dxa"/>
            <w:tcBorders>
              <w:top w:val="single" w:sz="4" w:space="0" w:color="auto"/>
            </w:tcBorders>
          </w:tcPr>
          <w:p w:rsidR="008231F9" w:rsidRPr="008231F9" w:rsidRDefault="008231F9" w:rsidP="008231F9">
            <w:pPr>
              <w:suppressAutoHyphens w:val="0"/>
              <w:jc w:val="center"/>
              <w:rPr>
                <w:szCs w:val="24"/>
                <w:lang w:eastAsia="ru-RU"/>
              </w:rPr>
            </w:pPr>
            <w:r w:rsidRPr="008231F9">
              <w:rPr>
                <w:sz w:val="20"/>
                <w:szCs w:val="20"/>
                <w:lang w:eastAsia="ru-RU"/>
              </w:rPr>
              <w:t>(подпись)</w:t>
            </w:r>
          </w:p>
        </w:tc>
        <w:tc>
          <w:tcPr>
            <w:tcW w:w="283" w:type="dxa"/>
          </w:tcPr>
          <w:p w:rsidR="008231F9" w:rsidRPr="008231F9" w:rsidRDefault="008231F9" w:rsidP="008231F9">
            <w:pPr>
              <w:suppressAutoHyphens w:val="0"/>
              <w:rPr>
                <w:szCs w:val="24"/>
                <w:lang w:eastAsia="ru-RU"/>
              </w:rPr>
            </w:pPr>
          </w:p>
        </w:tc>
        <w:tc>
          <w:tcPr>
            <w:tcW w:w="3651" w:type="dxa"/>
            <w:tcBorders>
              <w:top w:val="single" w:sz="4" w:space="0" w:color="auto"/>
            </w:tcBorders>
          </w:tcPr>
          <w:p w:rsidR="008231F9" w:rsidRPr="008231F9" w:rsidRDefault="008231F9" w:rsidP="008231F9">
            <w:pPr>
              <w:suppressAutoHyphens w:val="0"/>
              <w:jc w:val="center"/>
              <w:rPr>
                <w:szCs w:val="24"/>
                <w:lang w:eastAsia="ru-RU"/>
              </w:rPr>
            </w:pPr>
            <w:r w:rsidRPr="008231F9">
              <w:rPr>
                <w:sz w:val="20"/>
                <w:szCs w:val="20"/>
                <w:lang w:eastAsia="ru-RU"/>
              </w:rPr>
              <w:t>(полная расшифровка подписи)</w:t>
            </w:r>
          </w:p>
        </w:tc>
      </w:tr>
      <w:tr w:rsidR="008231F9" w:rsidRPr="008231F9" w:rsidTr="00CD2D96">
        <w:tc>
          <w:tcPr>
            <w:tcW w:w="1795" w:type="dxa"/>
          </w:tcPr>
          <w:p w:rsidR="008231F9" w:rsidRPr="008231F9" w:rsidRDefault="008231F9" w:rsidP="008231F9">
            <w:pPr>
              <w:suppressAutoHyphens w:val="0"/>
              <w:jc w:val="center"/>
              <w:rPr>
                <w:szCs w:val="24"/>
                <w:lang w:eastAsia="ru-RU"/>
              </w:rPr>
            </w:pPr>
            <w:r w:rsidRPr="008231F9">
              <w:rPr>
                <w:szCs w:val="24"/>
                <w:lang w:eastAsia="ru-RU"/>
              </w:rPr>
              <w:t>М.П.</w:t>
            </w:r>
          </w:p>
        </w:tc>
        <w:tc>
          <w:tcPr>
            <w:tcW w:w="1571" w:type="dxa"/>
          </w:tcPr>
          <w:p w:rsidR="008231F9" w:rsidRPr="008231F9" w:rsidRDefault="008231F9" w:rsidP="008231F9">
            <w:pPr>
              <w:suppressAutoHyphens w:val="0"/>
              <w:rPr>
                <w:sz w:val="20"/>
                <w:szCs w:val="20"/>
                <w:lang w:eastAsia="ru-RU"/>
              </w:rPr>
            </w:pPr>
          </w:p>
        </w:tc>
        <w:tc>
          <w:tcPr>
            <w:tcW w:w="286" w:type="dxa"/>
          </w:tcPr>
          <w:p w:rsidR="008231F9" w:rsidRPr="008231F9" w:rsidRDefault="008231F9" w:rsidP="008231F9">
            <w:pPr>
              <w:suppressAutoHyphens w:val="0"/>
              <w:rPr>
                <w:szCs w:val="24"/>
                <w:lang w:eastAsia="ru-RU"/>
              </w:rPr>
            </w:pPr>
          </w:p>
        </w:tc>
        <w:tc>
          <w:tcPr>
            <w:tcW w:w="1985" w:type="dxa"/>
          </w:tcPr>
          <w:p w:rsidR="008231F9" w:rsidRPr="008231F9" w:rsidRDefault="008231F9" w:rsidP="008231F9">
            <w:pPr>
              <w:suppressAutoHyphens w:val="0"/>
              <w:jc w:val="center"/>
              <w:rPr>
                <w:sz w:val="20"/>
                <w:szCs w:val="20"/>
                <w:lang w:eastAsia="ru-RU"/>
              </w:rPr>
            </w:pPr>
          </w:p>
        </w:tc>
        <w:tc>
          <w:tcPr>
            <w:tcW w:w="283" w:type="dxa"/>
          </w:tcPr>
          <w:p w:rsidR="008231F9" w:rsidRPr="008231F9" w:rsidRDefault="008231F9" w:rsidP="008231F9">
            <w:pPr>
              <w:suppressAutoHyphens w:val="0"/>
              <w:rPr>
                <w:szCs w:val="24"/>
                <w:lang w:eastAsia="ru-RU"/>
              </w:rPr>
            </w:pPr>
          </w:p>
        </w:tc>
        <w:tc>
          <w:tcPr>
            <w:tcW w:w="3651" w:type="dxa"/>
          </w:tcPr>
          <w:p w:rsidR="008231F9" w:rsidRPr="008231F9" w:rsidRDefault="008231F9" w:rsidP="008231F9">
            <w:pPr>
              <w:suppressAutoHyphens w:val="0"/>
              <w:jc w:val="center"/>
              <w:rPr>
                <w:sz w:val="20"/>
                <w:szCs w:val="20"/>
                <w:lang w:eastAsia="ru-RU"/>
              </w:rPr>
            </w:pPr>
          </w:p>
        </w:tc>
      </w:tr>
    </w:tbl>
    <w:p w:rsidR="008231F9" w:rsidRPr="008231F9" w:rsidRDefault="008231F9" w:rsidP="008231F9">
      <w:pPr>
        <w:suppressAutoHyphens w:val="0"/>
        <w:spacing w:after="200" w:line="276" w:lineRule="auto"/>
        <w:rPr>
          <w:lang w:eastAsia="ru-RU"/>
        </w:rPr>
      </w:pPr>
    </w:p>
    <w:p w:rsidR="008231F9" w:rsidRPr="008231F9" w:rsidRDefault="008231F9" w:rsidP="008231F9">
      <w:pPr>
        <w:suppressAutoHyphens w:val="0"/>
        <w:spacing w:after="200" w:line="276" w:lineRule="auto"/>
        <w:rPr>
          <w:lang w:eastAsia="ru-RU"/>
        </w:rPr>
      </w:pPr>
    </w:p>
    <w:p w:rsidR="008231F9" w:rsidRPr="008231F9" w:rsidRDefault="008231F9" w:rsidP="008231F9">
      <w:pPr>
        <w:suppressAutoHyphens w:val="0"/>
        <w:spacing w:after="200" w:line="276" w:lineRule="auto"/>
        <w:rPr>
          <w:rFonts w:ascii="Calibri" w:hAnsi="Calibri"/>
          <w:sz w:val="22"/>
          <w:szCs w:val="22"/>
          <w:lang w:eastAsia="ru-RU"/>
        </w:rPr>
      </w:pPr>
    </w:p>
    <w:p w:rsidR="008231F9" w:rsidRPr="00E6243E"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autoSpaceDN w:val="0"/>
        <w:jc w:val="both"/>
        <w:rPr>
          <w:rFonts w:eastAsia="Calibri"/>
          <w:kern w:val="3"/>
          <w:sz w:val="22"/>
          <w:szCs w:val="22"/>
          <w:lang w:eastAsia="ru-RU"/>
        </w:rPr>
      </w:pPr>
      <w:r w:rsidRPr="00E6243E">
        <w:rPr>
          <w:rFonts w:eastAsia="Calibri"/>
          <w:kern w:val="3"/>
          <w:sz w:val="22"/>
          <w:szCs w:val="22"/>
          <w:lang w:eastAsia="ru-RU"/>
        </w:rPr>
        <w:t xml:space="preserve">от Покупателя </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от Поставщика</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w:t>
      </w:r>
    </w:p>
    <w:p w:rsidR="00ED3D1D" w:rsidRPr="00E6243E" w:rsidRDefault="00ED3D1D" w:rsidP="00ED3D1D">
      <w:pPr>
        <w:autoSpaceDN w:val="0"/>
        <w:spacing w:after="200"/>
        <w:jc w:val="both"/>
        <w:rPr>
          <w:rFonts w:eastAsia="Calibri"/>
          <w:kern w:val="3"/>
          <w:sz w:val="22"/>
          <w:szCs w:val="22"/>
          <w:lang w:eastAsia="ru-RU"/>
        </w:rPr>
      </w:pPr>
      <w:r w:rsidRPr="00E6243E">
        <w:rPr>
          <w:rFonts w:eastAsia="Calibri"/>
          <w:kern w:val="3"/>
          <w:sz w:val="22"/>
          <w:szCs w:val="22"/>
          <w:lang w:eastAsia="ru-RU"/>
        </w:rPr>
        <w:t xml:space="preserve">  Главный врач</w:t>
      </w:r>
    </w:p>
    <w:p w:rsidR="00ED3D1D" w:rsidRPr="00E6243E" w:rsidRDefault="00ED3D1D" w:rsidP="00ED3D1D">
      <w:pPr>
        <w:autoSpaceDN w:val="0"/>
        <w:spacing w:after="200"/>
        <w:ind w:left="283"/>
        <w:jc w:val="both"/>
        <w:textAlignment w:val="baseline"/>
        <w:rPr>
          <w:rFonts w:eastAsia="Calibri"/>
          <w:kern w:val="3"/>
          <w:sz w:val="22"/>
          <w:szCs w:val="22"/>
          <w:lang w:eastAsia="ru-RU"/>
        </w:rPr>
      </w:pPr>
      <w:r w:rsidRPr="00E6243E">
        <w:rPr>
          <w:sz w:val="22"/>
          <w:szCs w:val="22"/>
          <w:lang w:eastAsia="ru-RU"/>
        </w:rPr>
        <w:t>_______________  / А.</w:t>
      </w:r>
      <w:r w:rsidR="008231F9">
        <w:rPr>
          <w:sz w:val="22"/>
          <w:szCs w:val="22"/>
          <w:lang w:eastAsia="ru-RU"/>
        </w:rPr>
        <w:t>И.Бака</w:t>
      </w:r>
      <w:r w:rsidRPr="00E6243E">
        <w:rPr>
          <w:sz w:val="22"/>
          <w:szCs w:val="22"/>
          <w:lang w:eastAsia="ru-RU"/>
        </w:rPr>
        <w:t xml:space="preserve"> /</w:t>
      </w:r>
      <w:r w:rsidRPr="00E6243E">
        <w:rPr>
          <w:sz w:val="22"/>
          <w:szCs w:val="22"/>
          <w:lang w:eastAsia="ru-RU"/>
        </w:rPr>
        <w:tab/>
      </w:r>
      <w:r w:rsidRPr="00E6243E">
        <w:rPr>
          <w:sz w:val="22"/>
          <w:szCs w:val="22"/>
          <w:lang w:eastAsia="ru-RU"/>
        </w:rPr>
        <w:tab/>
        <w:t xml:space="preserve">     ________________ /____________/</w:t>
      </w:r>
    </w:p>
    <w:p w:rsidR="00ED3D1D" w:rsidRPr="00E6243E" w:rsidRDefault="00ED3D1D" w:rsidP="00ED3D1D">
      <w:pPr>
        <w:ind w:right="-1"/>
        <w:rPr>
          <w:b/>
          <w:sz w:val="18"/>
          <w:szCs w:val="18"/>
        </w:rPr>
      </w:pPr>
    </w:p>
    <w:p w:rsidR="005353D4" w:rsidRDefault="005353D4" w:rsidP="001D5AD2">
      <w:pPr>
        <w:ind w:right="-1"/>
        <w:jc w:val="right"/>
        <w:rPr>
          <w:b/>
          <w:sz w:val="18"/>
          <w:szCs w:val="18"/>
        </w:rPr>
      </w:pPr>
    </w:p>
    <w:p w:rsidR="001D5AD2" w:rsidRDefault="001D5AD2" w:rsidP="001D5AD2">
      <w:pPr>
        <w:ind w:right="-1"/>
        <w:jc w:val="right"/>
        <w:rPr>
          <w:b/>
          <w:sz w:val="18"/>
          <w:szCs w:val="18"/>
        </w:rPr>
      </w:pPr>
    </w:p>
    <w:p w:rsidR="004005F2" w:rsidRDefault="004005F2">
      <w:pPr>
        <w:suppressAutoHyphens w:val="0"/>
        <w:spacing w:after="160" w:line="259" w:lineRule="auto"/>
      </w:pPr>
      <w:r>
        <w:br w:type="page"/>
      </w:r>
    </w:p>
    <w:p w:rsidR="008231F9" w:rsidRDefault="008231F9" w:rsidP="00C21C17">
      <w:pPr>
        <w:tabs>
          <w:tab w:val="center" w:pos="4677"/>
          <w:tab w:val="right" w:pos="9355"/>
        </w:tabs>
        <w:jc w:val="right"/>
        <w:rPr>
          <w:b/>
          <w:sz w:val="20"/>
          <w:szCs w:val="20"/>
          <w:lang w:eastAsia="en-US"/>
        </w:rPr>
        <w:sectPr w:rsidR="008231F9" w:rsidSect="008231F9">
          <w:type w:val="continuous"/>
          <w:pgSz w:w="11906" w:h="16838"/>
          <w:pgMar w:top="851" w:right="850" w:bottom="1134" w:left="1701" w:header="708" w:footer="708" w:gutter="0"/>
          <w:cols w:space="720"/>
        </w:sectPr>
      </w:pPr>
    </w:p>
    <w:p w:rsidR="00C21C17" w:rsidRDefault="00C21C17" w:rsidP="00C21C17">
      <w:pPr>
        <w:tabs>
          <w:tab w:val="center" w:pos="4677"/>
          <w:tab w:val="right" w:pos="9355"/>
        </w:tabs>
        <w:jc w:val="right"/>
        <w:rPr>
          <w:b/>
          <w:sz w:val="20"/>
          <w:szCs w:val="20"/>
          <w:lang w:eastAsia="en-US"/>
        </w:rPr>
      </w:pPr>
      <w:r>
        <w:rPr>
          <w:b/>
          <w:sz w:val="20"/>
          <w:szCs w:val="20"/>
          <w:lang w:eastAsia="en-US"/>
        </w:rPr>
        <w:lastRenderedPageBreak/>
        <w:t>Приложение №</w:t>
      </w:r>
      <w:r w:rsidR="00783DE9">
        <w:rPr>
          <w:b/>
          <w:sz w:val="20"/>
          <w:szCs w:val="20"/>
          <w:lang w:eastAsia="en-US"/>
        </w:rPr>
        <w:t>5</w:t>
      </w:r>
    </w:p>
    <w:p w:rsidR="00C21C17" w:rsidRDefault="00C21C17" w:rsidP="00C21C17">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757050" w:rsidRDefault="00757050" w:rsidP="00757050">
      <w:pPr>
        <w:pStyle w:val="80"/>
        <w:shd w:val="clear" w:color="auto" w:fill="auto"/>
        <w:spacing w:after="22" w:line="240" w:lineRule="exact"/>
        <w:jc w:val="center"/>
        <w:rPr>
          <w:rFonts w:ascii="Times New Roman" w:hAnsi="Times New Roman" w:cs="Times New Roman"/>
        </w:rPr>
      </w:pPr>
    </w:p>
    <w:p w:rsidR="008E37B9" w:rsidRPr="008E37B9" w:rsidRDefault="008E37B9" w:rsidP="008E37B9">
      <w:pPr>
        <w:pStyle w:val="80"/>
        <w:keepLines/>
        <w:widowControl/>
        <w:suppressLineNumbers/>
        <w:shd w:val="clear" w:color="auto" w:fill="auto"/>
        <w:suppressAutoHyphens/>
        <w:spacing w:after="0" w:line="240" w:lineRule="auto"/>
        <w:contextualSpacing/>
        <w:jc w:val="center"/>
        <w:rPr>
          <w:rFonts w:ascii="Times New Roman" w:hAnsi="Times New Roman" w:cs="Times New Roman"/>
        </w:rPr>
      </w:pPr>
      <w:r w:rsidRPr="008E37B9">
        <w:rPr>
          <w:rFonts w:ascii="Times New Roman" w:hAnsi="Times New Roman" w:cs="Times New Roman"/>
        </w:rPr>
        <w:t xml:space="preserve">Порядок оформления конверта (тела </w:t>
      </w:r>
      <w:proofErr w:type="spellStart"/>
      <w:r w:rsidRPr="008E37B9">
        <w:rPr>
          <w:rFonts w:ascii="Times New Roman" w:hAnsi="Times New Roman" w:cs="Times New Roman"/>
        </w:rPr>
        <w:t>эл</w:t>
      </w:r>
      <w:proofErr w:type="spellEnd"/>
      <w:r w:rsidRPr="008E37B9">
        <w:rPr>
          <w:rFonts w:ascii="Times New Roman" w:hAnsi="Times New Roman" w:cs="Times New Roman"/>
        </w:rPr>
        <w:t>. письма) с заявкой на участие в закупки, подаваемой на бумажном носителе и по электронной почте</w:t>
      </w:r>
    </w:p>
    <w:p w:rsidR="008E37B9" w:rsidRPr="008E37B9" w:rsidRDefault="008E37B9" w:rsidP="008E37B9">
      <w:pPr>
        <w:keepLines/>
        <w:suppressLineNumbers/>
        <w:ind w:right="-1"/>
        <w:contextualSpacing/>
        <w:jc w:val="center"/>
        <w:rPr>
          <w:sz w:val="20"/>
          <w:szCs w:val="20"/>
        </w:rPr>
      </w:pPr>
    </w:p>
    <w:p w:rsidR="008E37B9" w:rsidRPr="008E37B9" w:rsidRDefault="0098518D"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98518D">
        <w:rPr>
          <w:rFonts w:ascii="Times New Roman" w:hAnsi="Times New Roman" w:cs="Times New Roman"/>
        </w:rPr>
        <w:t>169609, Республика Коми, город Печора, улица Н.Островского, 35А</w:t>
      </w:r>
      <w:proofErr w:type="gramStart"/>
      <w:r w:rsidRPr="0098518D">
        <w:rPr>
          <w:rFonts w:ascii="Times New Roman" w:hAnsi="Times New Roman" w:cs="Times New Roman"/>
        </w:rPr>
        <w:t>.</w:t>
      </w:r>
      <w:r w:rsidR="008E37B9" w:rsidRPr="008E37B9">
        <w:rPr>
          <w:rFonts w:ascii="Times New Roman" w:hAnsi="Times New Roman" w:cs="Times New Roman"/>
        </w:rPr>
        <w:t>К</w:t>
      </w:r>
      <w:proofErr w:type="gramEnd"/>
      <w:r w:rsidR="008E37B9" w:rsidRPr="008E37B9">
        <w:rPr>
          <w:rFonts w:ascii="Times New Roman" w:hAnsi="Times New Roman" w:cs="Times New Roman"/>
        </w:rPr>
        <w:t>ому главному врачу</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both"/>
        <w:outlineLvl w:val="9"/>
        <w:rPr>
          <w:rFonts w:ascii="Times New Roman" w:hAnsi="Times New Roman" w:cs="Times New Roman"/>
          <w:sz w:val="20"/>
          <w:szCs w:val="20"/>
        </w:rPr>
      </w:pPr>
      <w:bookmarkStart w:id="16" w:name="bookmark18"/>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center"/>
        <w:outlineLvl w:val="9"/>
        <w:rPr>
          <w:rFonts w:ascii="Times New Roman" w:hAnsi="Times New Roman" w:cs="Times New Roman"/>
          <w:sz w:val="20"/>
          <w:szCs w:val="20"/>
        </w:rPr>
      </w:pPr>
      <w:r w:rsidRPr="008E37B9">
        <w:rPr>
          <w:rFonts w:ascii="Times New Roman" w:hAnsi="Times New Roman" w:cs="Times New Roman"/>
          <w:sz w:val="20"/>
          <w:szCs w:val="20"/>
        </w:rPr>
        <w:t xml:space="preserve">НЕ ВСКРЫВАТЬ </w:t>
      </w:r>
      <w:proofErr w:type="gramStart"/>
      <w:r w:rsidRPr="008E37B9">
        <w:rPr>
          <w:rFonts w:ascii="Times New Roman" w:hAnsi="Times New Roman" w:cs="Times New Roman"/>
          <w:sz w:val="20"/>
          <w:szCs w:val="20"/>
        </w:rPr>
        <w:t>ДО</w:t>
      </w:r>
      <w:proofErr w:type="gramEnd"/>
      <w:r w:rsidRPr="008E37B9">
        <w:rPr>
          <w:rFonts w:ascii="Times New Roman" w:hAnsi="Times New Roman" w:cs="Times New Roman"/>
          <w:sz w:val="20"/>
          <w:szCs w:val="20"/>
        </w:rPr>
        <w:t xml:space="preserve"> (</w:t>
      </w:r>
      <w:proofErr w:type="gramStart"/>
      <w:r w:rsidRPr="008E37B9">
        <w:rPr>
          <w:rFonts w:ascii="Times New Roman" w:hAnsi="Times New Roman" w:cs="Times New Roman"/>
          <w:sz w:val="20"/>
          <w:szCs w:val="20"/>
        </w:rPr>
        <w:t>срок</w:t>
      </w:r>
      <w:proofErr w:type="gramEnd"/>
      <w:r w:rsidRPr="008E37B9">
        <w:rPr>
          <w:rFonts w:ascii="Times New Roman" w:hAnsi="Times New Roman" w:cs="Times New Roman"/>
          <w:sz w:val="20"/>
          <w:szCs w:val="20"/>
        </w:rPr>
        <w:t xml:space="preserve"> рассмотрения заявок):</w:t>
      </w:r>
      <w:r w:rsidRPr="008E37B9">
        <w:rPr>
          <w:rFonts w:ascii="Times New Roman" w:hAnsi="Times New Roman" w:cs="Times New Roman"/>
          <w:sz w:val="20"/>
          <w:szCs w:val="20"/>
        </w:rPr>
        <w:tab/>
        <w:t>ч.</w:t>
      </w:r>
      <w:r w:rsidRPr="008E37B9">
        <w:rPr>
          <w:rFonts w:ascii="Times New Roman" w:hAnsi="Times New Roman" w:cs="Times New Roman"/>
          <w:sz w:val="20"/>
          <w:szCs w:val="20"/>
        </w:rPr>
        <w:tab/>
        <w:t>мин. «</w:t>
      </w:r>
      <w:r w:rsidRPr="008E37B9">
        <w:rPr>
          <w:rFonts w:ascii="Times New Roman" w:hAnsi="Times New Roman" w:cs="Times New Roman"/>
          <w:sz w:val="20"/>
          <w:szCs w:val="20"/>
        </w:rPr>
        <w:tab/>
        <w:t>»</w:t>
      </w:r>
      <w:r w:rsidRPr="008E37B9">
        <w:rPr>
          <w:rFonts w:ascii="Times New Roman" w:hAnsi="Times New Roman" w:cs="Times New Roman"/>
          <w:sz w:val="20"/>
          <w:szCs w:val="20"/>
        </w:rPr>
        <w:tab/>
        <w:t>2020 г. время московское</w:t>
      </w:r>
      <w:bookmarkEnd w:id="16"/>
    </w:p>
    <w:p w:rsidR="008E37B9" w:rsidRPr="008E37B9" w:rsidRDefault="008E37B9" w:rsidP="008E37B9">
      <w:pPr>
        <w:pStyle w:val="34"/>
        <w:keepLines/>
        <w:widowControl/>
        <w:suppressLineNumbers/>
        <w:shd w:val="clear" w:color="auto" w:fill="auto"/>
        <w:tabs>
          <w:tab w:val="left" w:leader="underscore" w:pos="8110"/>
        </w:tabs>
        <w:suppressAutoHyphens/>
        <w:spacing w:after="0" w:line="240" w:lineRule="auto"/>
        <w:ind w:left="1380"/>
        <w:contextualSpacing/>
        <w:jc w:val="both"/>
        <w:outlineLvl w:val="9"/>
        <w:rPr>
          <w:rFonts w:ascii="Times New Roman" w:hAnsi="Times New Roman" w:cs="Times New Roman"/>
          <w:b w:val="0"/>
          <w:bCs w:val="0"/>
          <w:sz w:val="20"/>
          <w:szCs w:val="20"/>
        </w:rPr>
      </w:pPr>
      <w:bookmarkStart w:id="17" w:name="bookmark19"/>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b w:val="0"/>
          <w:bCs w:val="0"/>
          <w:sz w:val="20"/>
          <w:szCs w:val="20"/>
        </w:rPr>
      </w:pP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lang w:eastAsia="zh-CN"/>
        </w:rPr>
      </w:pPr>
      <w:r w:rsidRPr="008E37B9">
        <w:rPr>
          <w:rFonts w:ascii="Times New Roman" w:hAnsi="Times New Roman" w:cs="Times New Roman"/>
          <w:b w:val="0"/>
          <w:bCs w:val="0"/>
          <w:sz w:val="20"/>
          <w:szCs w:val="20"/>
        </w:rPr>
        <w:t xml:space="preserve">Заявка на участие в закупке </w:t>
      </w:r>
      <w:bookmarkEnd w:id="17"/>
      <w:r w:rsidRPr="008E37B9">
        <w:rPr>
          <w:rStyle w:val="9"/>
          <w:rFonts w:eastAsia="Calibri"/>
          <w:sz w:val="20"/>
          <w:szCs w:val="20"/>
        </w:rPr>
        <w:t>№ _</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color w:val="000000"/>
          <w:sz w:val="20"/>
          <w:szCs w:val="20"/>
          <w:lang w:bidi="ru-RU"/>
        </w:rPr>
      </w:pPr>
      <w:r w:rsidRPr="008E37B9">
        <w:rPr>
          <w:rStyle w:val="9"/>
          <w:rFonts w:eastAsia="Calibri"/>
          <w:sz w:val="20"/>
          <w:szCs w:val="20"/>
        </w:rPr>
        <w:t xml:space="preserve">на право заключения </w:t>
      </w:r>
      <w:proofErr w:type="gramStart"/>
      <w:r w:rsidRPr="008E37B9">
        <w:rPr>
          <w:rStyle w:val="9"/>
          <w:rFonts w:eastAsia="Calibri"/>
          <w:sz w:val="20"/>
          <w:szCs w:val="20"/>
        </w:rPr>
        <w:t>договора</w:t>
      </w:r>
      <w:proofErr w:type="gramEnd"/>
      <w:r w:rsidRPr="008E37B9">
        <w:rPr>
          <w:rStyle w:val="9"/>
          <w:rFonts w:eastAsia="Calibri"/>
          <w:sz w:val="20"/>
          <w:szCs w:val="20"/>
        </w:rPr>
        <w:t xml:space="preserve"> на </w:t>
      </w:r>
      <w:r w:rsidR="008231F9">
        <w:rPr>
          <w:rStyle w:val="9"/>
          <w:rFonts w:eastAsia="Calibri"/>
          <w:sz w:val="20"/>
          <w:szCs w:val="20"/>
        </w:rPr>
        <w:t>выполнение работ</w:t>
      </w:r>
      <w:r w:rsidRPr="008E37B9">
        <w:rPr>
          <w:rFonts w:ascii="Times New Roman" w:hAnsi="Times New Roman" w:cs="Times New Roman"/>
          <w:color w:val="000000"/>
          <w:sz w:val="20"/>
          <w:szCs w:val="20"/>
          <w:lang w:bidi="ru-RU"/>
        </w:rPr>
        <w:t xml:space="preserve">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sz w:val="20"/>
          <w:szCs w:val="20"/>
        </w:rPr>
      </w:pPr>
      <w:r w:rsidRPr="008E37B9">
        <w:rPr>
          <w:rFonts w:ascii="Times New Roman" w:hAnsi="Times New Roman" w:cs="Times New Roman"/>
          <w:sz w:val="20"/>
          <w:szCs w:val="20"/>
        </w:rPr>
        <w:t xml:space="preserve">___________________________________________________________________________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rPr>
      </w:pPr>
      <w:r w:rsidRPr="008E37B9">
        <w:rPr>
          <w:rStyle w:val="9"/>
          <w:rFonts w:eastAsia="Calibri"/>
          <w:sz w:val="20"/>
          <w:szCs w:val="20"/>
        </w:rPr>
        <w:t xml:space="preserve">для нужд ЧУЗ «РЖД-Медицина» г. </w:t>
      </w:r>
      <w:r w:rsidR="0098518D">
        <w:rPr>
          <w:rStyle w:val="9"/>
          <w:rFonts w:eastAsia="Calibri"/>
          <w:sz w:val="20"/>
          <w:szCs w:val="20"/>
        </w:rPr>
        <w:t>Печора</w:t>
      </w:r>
      <w:r w:rsidRPr="008E37B9">
        <w:rPr>
          <w:rStyle w:val="9"/>
          <w:rFonts w:eastAsia="Calibri"/>
          <w:sz w:val="20"/>
          <w:szCs w:val="20"/>
        </w:rPr>
        <w:t>»</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Участник                                             Наименование:</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закупки                                                  Адрес:</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 xml:space="preserve">                                                                 ИНН</w:t>
      </w:r>
    </w:p>
    <w:p w:rsidR="00757050" w:rsidRDefault="00757050" w:rsidP="00757050">
      <w:pPr>
        <w:ind w:right="-1"/>
        <w:rPr>
          <w:sz w:val="22"/>
          <w:szCs w:val="22"/>
        </w:rPr>
      </w:pPr>
    </w:p>
    <w:p w:rsidR="00757050" w:rsidRDefault="00757050" w:rsidP="00757050">
      <w:pPr>
        <w:pStyle w:val="Standard"/>
        <w:snapToGrid w:val="0"/>
        <w:jc w:val="center"/>
        <w:rPr>
          <w:rFonts w:eastAsia="Times New Roman"/>
          <w:kern w:val="0"/>
          <w:sz w:val="22"/>
          <w:szCs w:val="22"/>
          <w:lang w:eastAsia="zh-CN"/>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AD37F2" w:rsidRDefault="00AD37F2" w:rsidP="00757050">
      <w:pPr>
        <w:ind w:right="-1"/>
        <w:rPr>
          <w:b/>
          <w:sz w:val="18"/>
          <w:szCs w:val="18"/>
        </w:rPr>
        <w:sectPr w:rsidR="00AD37F2" w:rsidSect="008231F9">
          <w:type w:val="continuous"/>
          <w:pgSz w:w="11906" w:h="16838"/>
          <w:pgMar w:top="851" w:right="850" w:bottom="1134" w:left="1701" w:header="708" w:footer="708" w:gutter="0"/>
          <w:cols w:space="720"/>
        </w:sectPr>
      </w:pPr>
    </w:p>
    <w:p w:rsidR="001D5AD2" w:rsidRDefault="001D5AD2" w:rsidP="001D5AD2">
      <w:pPr>
        <w:tabs>
          <w:tab w:val="center" w:pos="4677"/>
          <w:tab w:val="right" w:pos="9355"/>
        </w:tabs>
        <w:jc w:val="right"/>
        <w:rPr>
          <w:b/>
          <w:sz w:val="20"/>
          <w:szCs w:val="20"/>
          <w:lang w:eastAsia="en-US"/>
        </w:rPr>
      </w:pPr>
      <w:r>
        <w:rPr>
          <w:b/>
          <w:sz w:val="20"/>
          <w:szCs w:val="20"/>
          <w:lang w:eastAsia="en-US"/>
        </w:rPr>
        <w:lastRenderedPageBreak/>
        <w:t>Приложение №</w:t>
      </w:r>
      <w:r w:rsidR="00783DE9">
        <w:rPr>
          <w:b/>
          <w:sz w:val="20"/>
          <w:szCs w:val="20"/>
          <w:lang w:eastAsia="en-US"/>
        </w:rPr>
        <w:t>6</w:t>
      </w:r>
    </w:p>
    <w:p w:rsidR="001D5AD2" w:rsidRDefault="001D5AD2" w:rsidP="001D5AD2">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1D5AD2" w:rsidRDefault="001D5AD2" w:rsidP="001D5AD2">
      <w:pPr>
        <w:tabs>
          <w:tab w:val="center" w:pos="4677"/>
          <w:tab w:val="right" w:pos="9355"/>
        </w:tabs>
        <w:jc w:val="center"/>
        <w:rPr>
          <w:b/>
          <w:sz w:val="36"/>
          <w:szCs w:val="36"/>
          <w:lang w:eastAsia="en-US"/>
        </w:rPr>
      </w:pPr>
      <w:r>
        <w:rPr>
          <w:b/>
          <w:sz w:val="36"/>
          <w:szCs w:val="36"/>
          <w:lang w:eastAsia="en-US"/>
        </w:rPr>
        <w:t>Образец</w:t>
      </w:r>
    </w:p>
    <w:p w:rsidR="001D5AD2" w:rsidRDefault="001D5AD2" w:rsidP="001D5AD2">
      <w:pPr>
        <w:tabs>
          <w:tab w:val="center" w:pos="4677"/>
          <w:tab w:val="right" w:pos="9355"/>
        </w:tabs>
        <w:spacing w:before="120"/>
        <w:jc w:val="center"/>
        <w:rPr>
          <w:b/>
          <w:sz w:val="28"/>
          <w:szCs w:val="28"/>
          <w:lang w:eastAsia="en-US"/>
        </w:rPr>
      </w:pPr>
      <w:r>
        <w:rPr>
          <w:b/>
          <w:sz w:val="28"/>
          <w:szCs w:val="28"/>
          <w:lang w:eastAsia="en-US"/>
        </w:rPr>
        <w:t>Справка о цепочке собственников компании</w:t>
      </w:r>
    </w:p>
    <w:p w:rsidR="001D5AD2" w:rsidRDefault="001D5AD2" w:rsidP="001D5AD2">
      <w:pPr>
        <w:tabs>
          <w:tab w:val="center" w:pos="4677"/>
          <w:tab w:val="right" w:pos="9355"/>
        </w:tabs>
        <w:jc w:val="right"/>
        <w:rPr>
          <w:b/>
          <w:sz w:val="18"/>
          <w:szCs w:val="26"/>
          <w:lang w:eastAsia="en-US"/>
        </w:rPr>
      </w:pPr>
      <w:r>
        <w:rPr>
          <w:b/>
          <w:sz w:val="18"/>
          <w:szCs w:val="26"/>
          <w:lang w:eastAsia="en-US"/>
        </w:rPr>
        <w:t>_____________/____________/</w:t>
      </w:r>
      <w:r w:rsidR="00F91198">
        <w:rPr>
          <w:b/>
          <w:sz w:val="18"/>
          <w:szCs w:val="26"/>
          <w:lang w:eastAsia="en-US"/>
        </w:rPr>
        <w:t>2020</w:t>
      </w:r>
      <w:r>
        <w:rPr>
          <w:b/>
          <w:sz w:val="18"/>
          <w:szCs w:val="26"/>
          <w:lang w:eastAsia="en-US"/>
        </w:rPr>
        <w:t>г</w:t>
      </w:r>
    </w:p>
    <w:tbl>
      <w:tblPr>
        <w:tblpPr w:leftFromText="180" w:rightFromText="180" w:bottomFromText="160" w:vertAnchor="text" w:horzAnchor="margin" w:tblpX="-252" w:tblpY="86"/>
        <w:tblW w:w="0" w:type="dxa"/>
        <w:tblLayout w:type="fixed"/>
        <w:tblLook w:val="00A0"/>
      </w:tblPr>
      <w:tblGrid>
        <w:gridCol w:w="468"/>
        <w:gridCol w:w="1260"/>
        <w:gridCol w:w="1080"/>
        <w:gridCol w:w="1620"/>
        <w:gridCol w:w="703"/>
        <w:gridCol w:w="1457"/>
        <w:gridCol w:w="900"/>
        <w:gridCol w:w="445"/>
        <w:gridCol w:w="881"/>
        <w:gridCol w:w="1080"/>
        <w:gridCol w:w="1014"/>
        <w:gridCol w:w="1260"/>
        <w:gridCol w:w="1132"/>
        <w:gridCol w:w="925"/>
        <w:gridCol w:w="1543"/>
      </w:tblGrid>
      <w:tr w:rsidR="001D5AD2" w:rsidTr="001D5AD2">
        <w:trPr>
          <w:trHeight w:val="31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п/п</w:t>
            </w:r>
          </w:p>
        </w:tc>
        <w:tc>
          <w:tcPr>
            <w:tcW w:w="7020" w:type="dxa"/>
            <w:gridSpan w:val="6"/>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Наименование контрагента (ИНН, вид деятельности)</w:t>
            </w:r>
          </w:p>
        </w:tc>
        <w:tc>
          <w:tcPr>
            <w:tcW w:w="8280" w:type="dxa"/>
            <w:gridSpan w:val="8"/>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Информация о цепочке собственников, включая бенефициаро</w:t>
            </w:r>
            <w:proofErr w:type="gramStart"/>
            <w:r>
              <w:rPr>
                <w:color w:val="000000"/>
                <w:sz w:val="20"/>
                <w:szCs w:val="20"/>
              </w:rPr>
              <w:t>в(</w:t>
            </w:r>
            <w:proofErr w:type="gramEnd"/>
            <w:r>
              <w:rPr>
                <w:color w:val="000000"/>
                <w:sz w:val="20"/>
                <w:szCs w:val="20"/>
              </w:rPr>
              <w:t>в том числе конечных)</w:t>
            </w:r>
          </w:p>
        </w:tc>
      </w:tr>
      <w:tr w:rsidR="001D5AD2" w:rsidTr="001D5AD2">
        <w:trPr>
          <w:trHeight w:val="157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color w:val="000000"/>
                <w:sz w:val="20"/>
                <w:szCs w:val="20"/>
              </w:rPr>
            </w:pP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краткое</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Код ОКВЭД</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Фамилия, Имя, Отчество руководителя</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 ФИО</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FFFFFF"/>
                <w:sz w:val="20"/>
                <w:szCs w:val="20"/>
              </w:rPr>
            </w:pPr>
            <w:r>
              <w:rPr>
                <w:color w:val="000000"/>
                <w:sz w:val="20"/>
                <w:szCs w:val="20"/>
              </w:rPr>
              <w:t>Адрес регистр</w:t>
            </w:r>
            <w:proofErr w:type="gramStart"/>
            <w:r>
              <w:rPr>
                <w:color w:val="000000"/>
                <w:sz w:val="20"/>
                <w:szCs w:val="20"/>
              </w:rPr>
              <w:t>а-</w:t>
            </w:r>
            <w:proofErr w:type="gramEnd"/>
            <w:r>
              <w:rPr>
                <w:color w:val="000000"/>
                <w:sz w:val="20"/>
                <w:szCs w:val="20"/>
              </w:rPr>
              <w:t xml:space="preserve"> </w:t>
            </w:r>
            <w:proofErr w:type="spellStart"/>
            <w:r>
              <w:rPr>
                <w:color w:val="000000"/>
                <w:sz w:val="20"/>
                <w:szCs w:val="20"/>
              </w:rPr>
              <w:t>ции</w:t>
            </w:r>
            <w:proofErr w:type="spellEnd"/>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xml:space="preserve">Серия и номер документа удостоверяющего личность руководителя (для </w:t>
            </w:r>
            <w:proofErr w:type="spellStart"/>
            <w:r>
              <w:rPr>
                <w:color w:val="000000"/>
                <w:sz w:val="20"/>
                <w:szCs w:val="20"/>
              </w:rPr>
              <w:t>физичес</w:t>
            </w:r>
            <w:proofErr w:type="spellEnd"/>
            <w:r>
              <w:rPr>
                <w:color w:val="000000"/>
                <w:sz w:val="20"/>
                <w:szCs w:val="20"/>
              </w:rPr>
              <w:t>-</w:t>
            </w:r>
          </w:p>
          <w:p w:rsidR="001D5AD2" w:rsidRDefault="001D5AD2">
            <w:pPr>
              <w:spacing w:line="252" w:lineRule="auto"/>
              <w:jc w:val="center"/>
              <w:rPr>
                <w:color w:val="000000"/>
                <w:sz w:val="20"/>
                <w:szCs w:val="20"/>
              </w:rPr>
            </w:pPr>
            <w:r>
              <w:rPr>
                <w:color w:val="000000"/>
                <w:sz w:val="20"/>
                <w:szCs w:val="20"/>
              </w:rPr>
              <w:t>ких лиц)</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Руководитель/участник/бенефициар</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proofErr w:type="spellStart"/>
            <w:r>
              <w:rPr>
                <w:color w:val="000000"/>
                <w:sz w:val="20"/>
                <w:szCs w:val="20"/>
              </w:rPr>
              <w:t>Информа</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ция</w:t>
            </w:r>
            <w:proofErr w:type="spellEnd"/>
            <w:r>
              <w:rPr>
                <w:color w:val="000000"/>
                <w:sz w:val="20"/>
                <w:szCs w:val="20"/>
              </w:rPr>
              <w:t xml:space="preserve"> о </w:t>
            </w:r>
            <w:proofErr w:type="spellStart"/>
            <w:r>
              <w:rPr>
                <w:color w:val="000000"/>
                <w:sz w:val="20"/>
                <w:szCs w:val="20"/>
              </w:rPr>
              <w:t>подтвер</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ждающих</w:t>
            </w:r>
            <w:proofErr w:type="spellEnd"/>
            <w:r>
              <w:rPr>
                <w:color w:val="000000"/>
                <w:sz w:val="20"/>
                <w:szCs w:val="20"/>
              </w:rPr>
              <w:t xml:space="preserve"> документов (наименование, номера и </w:t>
            </w:r>
            <w:proofErr w:type="spellStart"/>
            <w:r>
              <w:rPr>
                <w:color w:val="000000"/>
                <w:sz w:val="20"/>
                <w:szCs w:val="20"/>
              </w:rPr>
              <w:t>тд</w:t>
            </w:r>
            <w:proofErr w:type="spellEnd"/>
            <w:r>
              <w:rPr>
                <w:color w:val="000000"/>
                <w:sz w:val="20"/>
                <w:szCs w:val="20"/>
              </w:rPr>
              <w:t>)</w:t>
            </w:r>
          </w:p>
        </w:tc>
      </w:tr>
      <w:tr w:rsidR="001D5AD2" w:rsidTr="001D5AD2">
        <w:trPr>
          <w:trHeight w:val="315"/>
        </w:trPr>
        <w:tc>
          <w:tcPr>
            <w:tcW w:w="468" w:type="dxa"/>
            <w:tcBorders>
              <w:top w:val="nil"/>
              <w:left w:val="single" w:sz="4" w:space="0" w:color="auto"/>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2</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3</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4</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5</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6</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7</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8</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9</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10</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12</w:t>
            </w:r>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13</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14</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15</w:t>
            </w:r>
          </w:p>
        </w:tc>
      </w:tr>
      <w:tr w:rsidR="001D5AD2" w:rsidTr="001D5AD2">
        <w:trPr>
          <w:trHeight w:val="315"/>
        </w:trPr>
        <w:tc>
          <w:tcPr>
            <w:tcW w:w="468" w:type="dxa"/>
            <w:tcBorders>
              <w:top w:val="nil"/>
              <w:left w:val="single" w:sz="4" w:space="0" w:color="auto"/>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745…….</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10474…..</w:t>
            </w:r>
          </w:p>
        </w:tc>
        <w:tc>
          <w:tcPr>
            <w:tcW w:w="162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ИП Иванов П.П.</w:t>
            </w:r>
          </w:p>
        </w:tc>
        <w:tc>
          <w:tcPr>
            <w:tcW w:w="703"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457"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00"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445"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77…..</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1037…..</w:t>
            </w:r>
          </w:p>
        </w:tc>
        <w:tc>
          <w:tcPr>
            <w:tcW w:w="1014"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ООО «Ласточка»</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г. Москва. ул.</w:t>
            </w:r>
          </w:p>
        </w:tc>
        <w:tc>
          <w:tcPr>
            <w:tcW w:w="1132"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25"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543" w:type="dxa"/>
            <w:tcBorders>
              <w:top w:val="nil"/>
              <w:left w:val="nil"/>
              <w:bottom w:val="single" w:sz="4" w:space="0" w:color="auto"/>
              <w:right w:val="single" w:sz="4" w:space="0" w:color="auto"/>
            </w:tcBorders>
            <w:noWrap/>
            <w:vAlign w:val="center"/>
          </w:tcPr>
          <w:p w:rsidR="001D5AD2" w:rsidRDefault="001D5AD2">
            <w:pPr>
              <w:spacing w:line="252" w:lineRule="auto"/>
              <w:jc w:val="both"/>
            </w:pPr>
          </w:p>
        </w:tc>
      </w:tr>
    </w:tbl>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гарантирует </w:t>
      </w:r>
      <w:r>
        <w:rPr>
          <w:sz w:val="20"/>
          <w:szCs w:val="20"/>
          <w:lang w:eastAsia="en-US"/>
        </w:rPr>
        <w:t>Покупателю</w:t>
      </w:r>
      <w:r w:rsidR="001D5AD2">
        <w:rPr>
          <w:sz w:val="20"/>
          <w:szCs w:val="20"/>
          <w:lang w:eastAsia="en-US"/>
        </w:rPr>
        <w:t xml:space="preserve">, что сведения и документы в отношении всей цепочки собственников и руководителей, включая бенефициаров (в том числе конечных), передаваемые </w:t>
      </w:r>
      <w:r>
        <w:rPr>
          <w:sz w:val="20"/>
          <w:szCs w:val="20"/>
          <w:lang w:eastAsia="en-US"/>
        </w:rPr>
        <w:t>Покупателю</w:t>
      </w:r>
      <w:r w:rsidR="001D5AD2">
        <w:rPr>
          <w:sz w:val="20"/>
          <w:szCs w:val="20"/>
          <w:lang w:eastAsia="en-US"/>
        </w:rPr>
        <w:t xml:space="preserve"> являются полными, точными и достоверными.</w:t>
      </w:r>
    </w:p>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r>
        <w:rPr>
          <w:sz w:val="20"/>
          <w:szCs w:val="20"/>
          <w:lang w:eastAsia="en-US"/>
        </w:rPr>
        <w:t>Покупателем</w:t>
      </w:r>
      <w:r w:rsidR="001D5AD2">
        <w:rPr>
          <w:sz w:val="20"/>
          <w:szCs w:val="20"/>
          <w:lang w:eastAsia="en-US"/>
        </w:rPr>
        <w:t xml:space="preserve"> полностью или частично предоставленных сведений компетентным органам государственной власти (в том числе, </w:t>
      </w:r>
      <w:proofErr w:type="gramStart"/>
      <w:r w:rsidR="001D5AD2">
        <w:rPr>
          <w:sz w:val="20"/>
          <w:szCs w:val="20"/>
          <w:lang w:eastAsia="en-US"/>
        </w:rPr>
        <w:t>но</w:t>
      </w:r>
      <w:proofErr w:type="gramEnd"/>
      <w:r w:rsidR="001D5AD2">
        <w:rPr>
          <w:sz w:val="20"/>
          <w:szCs w:val="20"/>
          <w:lang w:eastAsia="en-US"/>
        </w:rPr>
        <w:t xml:space="preserve"> не ограничиваясь, Федеральной налоговой службе РФ, Минэнерго России, </w:t>
      </w:r>
      <w:proofErr w:type="spellStart"/>
      <w:r w:rsidR="001D5AD2">
        <w:rPr>
          <w:sz w:val="20"/>
          <w:szCs w:val="20"/>
          <w:lang w:eastAsia="en-US"/>
        </w:rPr>
        <w:t>Росфинмониторингу</w:t>
      </w:r>
      <w:proofErr w:type="spellEnd"/>
      <w:r w:rsidR="001D5AD2">
        <w:rPr>
          <w:sz w:val="20"/>
          <w:szCs w:val="20"/>
          <w:lang w:eastAsia="en-US"/>
        </w:rPr>
        <w:t xml:space="preserve">, Правительству РФ) и последующую обработку сведений такими органами (далее - Раскрытие). </w:t>
      </w:r>
      <w:r>
        <w:rPr>
          <w:sz w:val="20"/>
          <w:szCs w:val="20"/>
          <w:lang w:eastAsia="en-US"/>
        </w:rPr>
        <w:t>Поставщик</w:t>
      </w:r>
      <w:r w:rsidR="001D5AD2">
        <w:rPr>
          <w:sz w:val="20"/>
          <w:szCs w:val="20"/>
          <w:lang w:eastAsia="en-US"/>
        </w:rPr>
        <w:t xml:space="preserve"> настоящим освобождает </w:t>
      </w:r>
      <w:r>
        <w:rPr>
          <w:sz w:val="20"/>
          <w:szCs w:val="20"/>
          <w:lang w:eastAsia="en-US"/>
        </w:rPr>
        <w:t>Покупателя</w:t>
      </w:r>
      <w:r w:rsidR="001D5AD2">
        <w:rPr>
          <w:sz w:val="20"/>
          <w:szCs w:val="20"/>
          <w:lang w:eastAsia="en-US"/>
        </w:rPr>
        <w:t xml:space="preserve"> от любой ответственности в связи с Раскрытием, в том числе возмещает </w:t>
      </w:r>
      <w:r>
        <w:rPr>
          <w:sz w:val="20"/>
          <w:szCs w:val="20"/>
          <w:lang w:eastAsia="en-US"/>
        </w:rPr>
        <w:t>Покупателю</w:t>
      </w:r>
      <w:r w:rsidR="001D5AD2">
        <w:rPr>
          <w:sz w:val="20"/>
          <w:szCs w:val="20"/>
          <w:lang w:eastAsia="en-US"/>
        </w:rPr>
        <w:t xml:space="preserve"> убытки, понесенные в связи с предъявлением </w:t>
      </w:r>
      <w:r>
        <w:rPr>
          <w:sz w:val="20"/>
          <w:szCs w:val="20"/>
          <w:lang w:eastAsia="en-US"/>
        </w:rPr>
        <w:t>Покупателю</w:t>
      </w:r>
      <w:r w:rsidR="001D5AD2">
        <w:rPr>
          <w:sz w:val="20"/>
          <w:szCs w:val="20"/>
          <w:lang w:eastAsia="en-US"/>
        </w:rPr>
        <w:t xml:space="preserve"> претензий, исков и требований любыми третьими лицами, чьи права были или могли быть нарушены таким Раскрытием.</w:t>
      </w:r>
    </w:p>
    <w:p w:rsidR="001D5AD2" w:rsidRDefault="001D5AD2" w:rsidP="001D5AD2">
      <w:pPr>
        <w:tabs>
          <w:tab w:val="center" w:pos="4677"/>
          <w:tab w:val="right" w:pos="9355"/>
        </w:tabs>
        <w:jc w:val="both"/>
        <w:rPr>
          <w:sz w:val="20"/>
          <w:szCs w:val="20"/>
          <w:lang w:eastAsia="en-US"/>
        </w:rPr>
      </w:pPr>
    </w:p>
    <w:tbl>
      <w:tblPr>
        <w:tblW w:w="0" w:type="dxa"/>
        <w:tblLayout w:type="fixed"/>
        <w:tblLook w:val="00A0"/>
      </w:tblPr>
      <w:tblGrid>
        <w:gridCol w:w="15310"/>
      </w:tblGrid>
      <w:tr w:rsidR="001D5AD2" w:rsidTr="001D5AD2">
        <w:trPr>
          <w:trHeight w:val="465"/>
        </w:trPr>
        <w:tc>
          <w:tcPr>
            <w:tcW w:w="15310" w:type="dxa"/>
            <w:hideMark/>
          </w:tcPr>
          <w:p w:rsidR="001D5AD2" w:rsidRDefault="001D5AD2">
            <w:pPr>
              <w:spacing w:line="252" w:lineRule="auto"/>
              <w:rPr>
                <w:sz w:val="26"/>
                <w:szCs w:val="26"/>
              </w:rPr>
            </w:pPr>
            <w:r>
              <w:rPr>
                <w:sz w:val="26"/>
                <w:szCs w:val="26"/>
              </w:rPr>
              <w:t>_______________________                                                ____________________________</w:t>
            </w:r>
          </w:p>
          <w:p w:rsidR="001D5AD2" w:rsidRDefault="001D5AD2">
            <w:pPr>
              <w:spacing w:line="252" w:lineRule="auto"/>
              <w:rPr>
                <w:sz w:val="26"/>
                <w:szCs w:val="26"/>
              </w:rPr>
            </w:pPr>
            <w:r>
              <w:rPr>
                <w:sz w:val="26"/>
                <w:szCs w:val="26"/>
                <w:vertAlign w:val="superscript"/>
              </w:rPr>
              <w:t xml:space="preserve">                                                                                                                                               (фамилия, имя, отчество подписавшего, должность)</w:t>
            </w:r>
          </w:p>
          <w:p w:rsidR="001D5AD2" w:rsidRDefault="001D5AD2">
            <w:pPr>
              <w:tabs>
                <w:tab w:val="left" w:pos="34"/>
              </w:tabs>
              <w:spacing w:line="252" w:lineRule="auto"/>
              <w:rPr>
                <w:sz w:val="26"/>
                <w:szCs w:val="26"/>
                <w:vertAlign w:val="superscript"/>
              </w:rPr>
            </w:pPr>
            <w:r>
              <w:rPr>
                <w:sz w:val="26"/>
                <w:szCs w:val="26"/>
                <w:vertAlign w:val="superscript"/>
              </w:rPr>
              <w:t>(подпись, М.П.)</w:t>
            </w:r>
          </w:p>
        </w:tc>
      </w:tr>
    </w:tbl>
    <w:p w:rsidR="00733CF2" w:rsidRDefault="00733CF2"/>
    <w:sectPr w:rsidR="00733CF2" w:rsidSect="001D5AD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DC12679"/>
    <w:multiLevelType w:val="hybridMultilevel"/>
    <w:tmpl w:val="063A40BA"/>
    <w:lvl w:ilvl="0" w:tplc="0419000F">
      <w:start w:val="1"/>
      <w:numFmt w:val="decimal"/>
      <w:lvlText w:val="%1."/>
      <w:lvlJc w:val="left"/>
      <w:pPr>
        <w:ind w:left="785"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58893713"/>
    <w:multiLevelType w:val="hybridMultilevel"/>
    <w:tmpl w:val="2AC2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7B5E1B75"/>
    <w:multiLevelType w:val="hybridMultilevel"/>
    <w:tmpl w:val="B0F8A2A2"/>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lvlOverride w:ilvl="3"/>
    <w:lvlOverride w:ilvl="4"/>
    <w:lvlOverride w:ilvl="5"/>
    <w:lvlOverride w:ilvl="6"/>
    <w:lvlOverride w:ilvl="7"/>
    <w:lvlOverride w:ilvl="8"/>
  </w:num>
  <w:num w:numId="5">
    <w:abstractNumId w:val="10"/>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5"/>
  </w:num>
  <w:num w:numId="18">
    <w:abstractNumId w:val="5"/>
  </w:num>
  <w:num w:numId="19">
    <w:abstractNumId w:val="0"/>
  </w:num>
  <w:num w:numId="20">
    <w:abstractNumId w:val="13"/>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606E2"/>
    <w:rsid w:val="000146E0"/>
    <w:rsid w:val="00036FEF"/>
    <w:rsid w:val="0004659A"/>
    <w:rsid w:val="00053958"/>
    <w:rsid w:val="000613AB"/>
    <w:rsid w:val="00066802"/>
    <w:rsid w:val="00067080"/>
    <w:rsid w:val="00085CD6"/>
    <w:rsid w:val="00182009"/>
    <w:rsid w:val="00194B47"/>
    <w:rsid w:val="00195BC3"/>
    <w:rsid w:val="001C1103"/>
    <w:rsid w:val="001D5AD2"/>
    <w:rsid w:val="00235259"/>
    <w:rsid w:val="002362A8"/>
    <w:rsid w:val="00244CD4"/>
    <w:rsid w:val="00274D67"/>
    <w:rsid w:val="002D49F7"/>
    <w:rsid w:val="002F1568"/>
    <w:rsid w:val="0031192C"/>
    <w:rsid w:val="00333A03"/>
    <w:rsid w:val="003B3931"/>
    <w:rsid w:val="003D665E"/>
    <w:rsid w:val="004005F2"/>
    <w:rsid w:val="00413810"/>
    <w:rsid w:val="00477567"/>
    <w:rsid w:val="00495221"/>
    <w:rsid w:val="004C3948"/>
    <w:rsid w:val="004D2969"/>
    <w:rsid w:val="005353D4"/>
    <w:rsid w:val="00592046"/>
    <w:rsid w:val="00633BE7"/>
    <w:rsid w:val="0069042B"/>
    <w:rsid w:val="006B57FA"/>
    <w:rsid w:val="00723103"/>
    <w:rsid w:val="00733CF2"/>
    <w:rsid w:val="00744CD4"/>
    <w:rsid w:val="00745702"/>
    <w:rsid w:val="00752479"/>
    <w:rsid w:val="00757050"/>
    <w:rsid w:val="00781470"/>
    <w:rsid w:val="00782123"/>
    <w:rsid w:val="00783DE9"/>
    <w:rsid w:val="00794EE4"/>
    <w:rsid w:val="0080774E"/>
    <w:rsid w:val="008231F9"/>
    <w:rsid w:val="0084385F"/>
    <w:rsid w:val="008518BC"/>
    <w:rsid w:val="00854FEA"/>
    <w:rsid w:val="00856CC4"/>
    <w:rsid w:val="00856F4E"/>
    <w:rsid w:val="0086584A"/>
    <w:rsid w:val="008673D0"/>
    <w:rsid w:val="00873442"/>
    <w:rsid w:val="008B1DD5"/>
    <w:rsid w:val="008E23DE"/>
    <w:rsid w:val="008E37B9"/>
    <w:rsid w:val="008E7768"/>
    <w:rsid w:val="009270A7"/>
    <w:rsid w:val="00972C8E"/>
    <w:rsid w:val="0098518D"/>
    <w:rsid w:val="00986A99"/>
    <w:rsid w:val="00A02A1A"/>
    <w:rsid w:val="00A40D04"/>
    <w:rsid w:val="00A43A15"/>
    <w:rsid w:val="00A65EF0"/>
    <w:rsid w:val="00A71E48"/>
    <w:rsid w:val="00A873A1"/>
    <w:rsid w:val="00AB3E17"/>
    <w:rsid w:val="00AD37F2"/>
    <w:rsid w:val="00AE166F"/>
    <w:rsid w:val="00AE3475"/>
    <w:rsid w:val="00AF5144"/>
    <w:rsid w:val="00AF7778"/>
    <w:rsid w:val="00B411A7"/>
    <w:rsid w:val="00B87E7E"/>
    <w:rsid w:val="00BA5DEA"/>
    <w:rsid w:val="00C214A1"/>
    <w:rsid w:val="00C21C17"/>
    <w:rsid w:val="00C34282"/>
    <w:rsid w:val="00C42DAE"/>
    <w:rsid w:val="00C4693B"/>
    <w:rsid w:val="00C6189E"/>
    <w:rsid w:val="00C64B00"/>
    <w:rsid w:val="00C7377A"/>
    <w:rsid w:val="00C83B7D"/>
    <w:rsid w:val="00C96F9E"/>
    <w:rsid w:val="00CD7727"/>
    <w:rsid w:val="00CF53B0"/>
    <w:rsid w:val="00D3409A"/>
    <w:rsid w:val="00E01185"/>
    <w:rsid w:val="00E46315"/>
    <w:rsid w:val="00E5645E"/>
    <w:rsid w:val="00E80A48"/>
    <w:rsid w:val="00E80E09"/>
    <w:rsid w:val="00E81032"/>
    <w:rsid w:val="00E8706A"/>
    <w:rsid w:val="00E916C8"/>
    <w:rsid w:val="00EC6195"/>
    <w:rsid w:val="00ED3D1D"/>
    <w:rsid w:val="00F1008A"/>
    <w:rsid w:val="00F32958"/>
    <w:rsid w:val="00F452E3"/>
    <w:rsid w:val="00F606E2"/>
    <w:rsid w:val="00F91198"/>
    <w:rsid w:val="00F920A6"/>
    <w:rsid w:val="00FC5B6C"/>
    <w:rsid w:val="00FF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B1D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rPr>
  </w:style>
  <w:style w:type="character" w:styleId="a3">
    <w:name w:val="Hyperlink"/>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uiPriority w:val="99"/>
    <w:qFormat/>
    <w:locked/>
    <w:rsid w:val="001D5AD2"/>
    <w:rPr>
      <w:shd w:val="clear" w:color="auto" w:fill="FFFFFF"/>
    </w:rPr>
  </w:style>
  <w:style w:type="paragraph" w:customStyle="1" w:styleId="24">
    <w:name w:val="Основной текст (2)"/>
    <w:basedOn w:val="a"/>
    <w:link w:val="23"/>
    <w:uiPriority w:val="99"/>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uiPriority w:val="99"/>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веб)1"/>
    <w:basedOn w:val="a"/>
    <w:rsid w:val="0084385F"/>
    <w:pPr>
      <w:spacing w:before="100" w:after="100"/>
    </w:pPr>
    <w:rPr>
      <w:color w:val="000000"/>
      <w:sz w:val="20"/>
      <w:szCs w:val="20"/>
      <w:lang w:eastAsia="ar-SA"/>
    </w:rPr>
  </w:style>
  <w:style w:type="paragraph" w:styleId="aff1">
    <w:name w:val="Normal (Web)"/>
    <w:basedOn w:val="a"/>
    <w:rsid w:val="0084385F"/>
    <w:pPr>
      <w:suppressAutoHyphens w:val="0"/>
      <w:spacing w:before="280" w:after="280"/>
    </w:pPr>
    <w:rPr>
      <w:color w:val="000000"/>
      <w:sz w:val="20"/>
      <w:szCs w:val="20"/>
      <w:lang w:eastAsia="ar-SA"/>
    </w:rPr>
  </w:style>
  <w:style w:type="character" w:customStyle="1" w:styleId="js-replace-ruble">
    <w:name w:val="js-replace-ruble"/>
    <w:basedOn w:val="a0"/>
    <w:rsid w:val="0031192C"/>
  </w:style>
  <w:style w:type="character" w:customStyle="1" w:styleId="10">
    <w:name w:val="Заголовок 1 Знак"/>
    <w:basedOn w:val="a0"/>
    <w:link w:val="1"/>
    <w:uiPriority w:val="9"/>
    <w:rsid w:val="008B1DD5"/>
    <w:rPr>
      <w:rFonts w:asciiTheme="majorHAnsi" w:eastAsiaTheme="majorEastAsia" w:hAnsiTheme="majorHAnsi" w:cstheme="majorBidi"/>
      <w:b/>
      <w:bCs/>
      <w:color w:val="2E74B5" w:themeColor="accent1" w:themeShade="BF"/>
      <w:sz w:val="28"/>
      <w:szCs w:val="28"/>
      <w:lang w:eastAsia="zh-CN"/>
    </w:rPr>
  </w:style>
  <w:style w:type="table" w:customStyle="1" w:styleId="13">
    <w:name w:val="Сетка таблицы1"/>
    <w:basedOn w:val="a1"/>
    <w:next w:val="aff0"/>
    <w:uiPriority w:val="59"/>
    <w:rsid w:val="008231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lang w:val="x-none" w:eastAsia="x-none"/>
    </w:rPr>
  </w:style>
  <w:style w:type="character" w:styleId="a3">
    <w:name w:val="Hyperlink"/>
    <w:semiHidden/>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1D5AD2"/>
    <w:rPr>
      <w:shd w:val="clear" w:color="auto" w:fill="FFFFFF"/>
    </w:rPr>
  </w:style>
  <w:style w:type="paragraph" w:customStyle="1" w:styleId="24">
    <w:name w:val="Основной текст (2)"/>
    <w:basedOn w:val="a"/>
    <w:link w:val="23"/>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78114">
      <w:bodyDiv w:val="1"/>
      <w:marLeft w:val="0"/>
      <w:marRight w:val="0"/>
      <w:marTop w:val="0"/>
      <w:marBottom w:val="0"/>
      <w:divBdr>
        <w:top w:val="none" w:sz="0" w:space="0" w:color="auto"/>
        <w:left w:val="none" w:sz="0" w:space="0" w:color="auto"/>
        <w:bottom w:val="none" w:sz="0" w:space="0" w:color="auto"/>
        <w:right w:val="none" w:sz="0" w:space="0" w:color="auto"/>
      </w:divBdr>
      <w:divsChild>
        <w:div w:id="890118924">
          <w:marLeft w:val="0"/>
          <w:marRight w:val="0"/>
          <w:marTop w:val="0"/>
          <w:marBottom w:val="0"/>
          <w:divBdr>
            <w:top w:val="none" w:sz="0" w:space="0" w:color="auto"/>
            <w:left w:val="none" w:sz="0" w:space="0" w:color="auto"/>
            <w:bottom w:val="none" w:sz="0" w:space="0" w:color="auto"/>
            <w:right w:val="none" w:sz="0" w:space="0" w:color="auto"/>
          </w:divBdr>
          <w:divsChild>
            <w:div w:id="173375398">
              <w:marLeft w:val="0"/>
              <w:marRight w:val="0"/>
              <w:marTop w:val="0"/>
              <w:marBottom w:val="0"/>
              <w:divBdr>
                <w:top w:val="none" w:sz="0" w:space="0" w:color="auto"/>
                <w:left w:val="none" w:sz="0" w:space="0" w:color="auto"/>
                <w:bottom w:val="none" w:sz="0" w:space="0" w:color="auto"/>
                <w:right w:val="none" w:sz="0" w:space="0" w:color="auto"/>
              </w:divBdr>
            </w:div>
            <w:div w:id="1130250346">
              <w:marLeft w:val="0"/>
              <w:marRight w:val="0"/>
              <w:marTop w:val="0"/>
              <w:marBottom w:val="0"/>
              <w:divBdr>
                <w:top w:val="none" w:sz="0" w:space="0" w:color="auto"/>
                <w:left w:val="none" w:sz="0" w:space="0" w:color="auto"/>
                <w:bottom w:val="none" w:sz="0" w:space="0" w:color="auto"/>
                <w:right w:val="none" w:sz="0" w:space="0" w:color="auto"/>
              </w:divBdr>
            </w:div>
          </w:divsChild>
        </w:div>
        <w:div w:id="349257335">
          <w:marLeft w:val="0"/>
          <w:marRight w:val="0"/>
          <w:marTop w:val="0"/>
          <w:marBottom w:val="0"/>
          <w:divBdr>
            <w:top w:val="none" w:sz="0" w:space="0" w:color="auto"/>
            <w:left w:val="none" w:sz="0" w:space="0" w:color="auto"/>
            <w:bottom w:val="none" w:sz="0" w:space="0" w:color="auto"/>
            <w:right w:val="none" w:sz="0" w:space="0" w:color="auto"/>
          </w:divBdr>
          <w:divsChild>
            <w:div w:id="294063962">
              <w:marLeft w:val="0"/>
              <w:marRight w:val="0"/>
              <w:marTop w:val="0"/>
              <w:marBottom w:val="0"/>
              <w:divBdr>
                <w:top w:val="none" w:sz="0" w:space="0" w:color="auto"/>
                <w:left w:val="none" w:sz="0" w:space="0" w:color="auto"/>
                <w:bottom w:val="none" w:sz="0" w:space="0" w:color="auto"/>
                <w:right w:val="none" w:sz="0" w:space="0" w:color="auto"/>
              </w:divBdr>
            </w:div>
            <w:div w:id="31613729">
              <w:marLeft w:val="0"/>
              <w:marRight w:val="0"/>
              <w:marTop w:val="0"/>
              <w:marBottom w:val="0"/>
              <w:divBdr>
                <w:top w:val="none" w:sz="0" w:space="0" w:color="auto"/>
                <w:left w:val="none" w:sz="0" w:space="0" w:color="auto"/>
                <w:bottom w:val="none" w:sz="0" w:space="0" w:color="auto"/>
                <w:right w:val="none" w:sz="0" w:space="0" w:color="auto"/>
              </w:divBdr>
            </w:div>
          </w:divsChild>
        </w:div>
        <w:div w:id="1913156891">
          <w:marLeft w:val="0"/>
          <w:marRight w:val="0"/>
          <w:marTop w:val="0"/>
          <w:marBottom w:val="0"/>
          <w:divBdr>
            <w:top w:val="none" w:sz="0" w:space="0" w:color="auto"/>
            <w:left w:val="none" w:sz="0" w:space="0" w:color="auto"/>
            <w:bottom w:val="none" w:sz="0" w:space="0" w:color="auto"/>
            <w:right w:val="none" w:sz="0" w:space="0" w:color="auto"/>
          </w:divBdr>
          <w:divsChild>
            <w:div w:id="1869179605">
              <w:marLeft w:val="0"/>
              <w:marRight w:val="0"/>
              <w:marTop w:val="0"/>
              <w:marBottom w:val="0"/>
              <w:divBdr>
                <w:top w:val="none" w:sz="0" w:space="0" w:color="auto"/>
                <w:left w:val="none" w:sz="0" w:space="0" w:color="auto"/>
                <w:bottom w:val="none" w:sz="0" w:space="0" w:color="auto"/>
                <w:right w:val="none" w:sz="0" w:space="0" w:color="auto"/>
              </w:divBdr>
            </w:div>
            <w:div w:id="450637750">
              <w:marLeft w:val="0"/>
              <w:marRight w:val="0"/>
              <w:marTop w:val="0"/>
              <w:marBottom w:val="0"/>
              <w:divBdr>
                <w:top w:val="none" w:sz="0" w:space="0" w:color="auto"/>
                <w:left w:val="none" w:sz="0" w:space="0" w:color="auto"/>
                <w:bottom w:val="none" w:sz="0" w:space="0" w:color="auto"/>
                <w:right w:val="none" w:sz="0" w:space="0" w:color="auto"/>
              </w:divBdr>
            </w:div>
          </w:divsChild>
        </w:div>
        <w:div w:id="1164860911">
          <w:marLeft w:val="0"/>
          <w:marRight w:val="0"/>
          <w:marTop w:val="0"/>
          <w:marBottom w:val="0"/>
          <w:divBdr>
            <w:top w:val="none" w:sz="0" w:space="0" w:color="auto"/>
            <w:left w:val="none" w:sz="0" w:space="0" w:color="auto"/>
            <w:bottom w:val="none" w:sz="0" w:space="0" w:color="auto"/>
            <w:right w:val="none" w:sz="0" w:space="0" w:color="auto"/>
          </w:divBdr>
          <w:divsChild>
            <w:div w:id="1058817720">
              <w:marLeft w:val="0"/>
              <w:marRight w:val="0"/>
              <w:marTop w:val="0"/>
              <w:marBottom w:val="0"/>
              <w:divBdr>
                <w:top w:val="none" w:sz="0" w:space="0" w:color="auto"/>
                <w:left w:val="none" w:sz="0" w:space="0" w:color="auto"/>
                <w:bottom w:val="none" w:sz="0" w:space="0" w:color="auto"/>
                <w:right w:val="none" w:sz="0" w:space="0" w:color="auto"/>
              </w:divBdr>
            </w:div>
            <w:div w:id="292253862">
              <w:marLeft w:val="0"/>
              <w:marRight w:val="0"/>
              <w:marTop w:val="0"/>
              <w:marBottom w:val="0"/>
              <w:divBdr>
                <w:top w:val="none" w:sz="0" w:space="0" w:color="auto"/>
                <w:left w:val="none" w:sz="0" w:space="0" w:color="auto"/>
                <w:bottom w:val="none" w:sz="0" w:space="0" w:color="auto"/>
                <w:right w:val="none" w:sz="0" w:space="0" w:color="auto"/>
              </w:divBdr>
            </w:div>
          </w:divsChild>
        </w:div>
        <w:div w:id="1225945506">
          <w:marLeft w:val="0"/>
          <w:marRight w:val="0"/>
          <w:marTop w:val="0"/>
          <w:marBottom w:val="0"/>
          <w:divBdr>
            <w:top w:val="none" w:sz="0" w:space="0" w:color="auto"/>
            <w:left w:val="none" w:sz="0" w:space="0" w:color="auto"/>
            <w:bottom w:val="none" w:sz="0" w:space="0" w:color="auto"/>
            <w:right w:val="none" w:sz="0" w:space="0" w:color="auto"/>
          </w:divBdr>
          <w:divsChild>
            <w:div w:id="1076056584">
              <w:marLeft w:val="0"/>
              <w:marRight w:val="0"/>
              <w:marTop w:val="0"/>
              <w:marBottom w:val="0"/>
              <w:divBdr>
                <w:top w:val="none" w:sz="0" w:space="0" w:color="auto"/>
                <w:left w:val="none" w:sz="0" w:space="0" w:color="auto"/>
                <w:bottom w:val="none" w:sz="0" w:space="0" w:color="auto"/>
                <w:right w:val="none" w:sz="0" w:space="0" w:color="auto"/>
              </w:divBdr>
            </w:div>
            <w:div w:id="184369712">
              <w:marLeft w:val="0"/>
              <w:marRight w:val="0"/>
              <w:marTop w:val="0"/>
              <w:marBottom w:val="0"/>
              <w:divBdr>
                <w:top w:val="none" w:sz="0" w:space="0" w:color="auto"/>
                <w:left w:val="none" w:sz="0" w:space="0" w:color="auto"/>
                <w:bottom w:val="none" w:sz="0" w:space="0" w:color="auto"/>
                <w:right w:val="none" w:sz="0" w:space="0" w:color="auto"/>
              </w:divBdr>
            </w:div>
          </w:divsChild>
        </w:div>
        <w:div w:id="1356496404">
          <w:marLeft w:val="0"/>
          <w:marRight w:val="0"/>
          <w:marTop w:val="0"/>
          <w:marBottom w:val="0"/>
          <w:divBdr>
            <w:top w:val="none" w:sz="0" w:space="0" w:color="auto"/>
            <w:left w:val="none" w:sz="0" w:space="0" w:color="auto"/>
            <w:bottom w:val="none" w:sz="0" w:space="0" w:color="auto"/>
            <w:right w:val="none" w:sz="0" w:space="0" w:color="auto"/>
          </w:divBdr>
          <w:divsChild>
            <w:div w:id="8069187">
              <w:marLeft w:val="0"/>
              <w:marRight w:val="0"/>
              <w:marTop w:val="0"/>
              <w:marBottom w:val="0"/>
              <w:divBdr>
                <w:top w:val="none" w:sz="0" w:space="0" w:color="auto"/>
                <w:left w:val="none" w:sz="0" w:space="0" w:color="auto"/>
                <w:bottom w:val="none" w:sz="0" w:space="0" w:color="auto"/>
                <w:right w:val="none" w:sz="0" w:space="0" w:color="auto"/>
              </w:divBdr>
            </w:div>
            <w:div w:id="839464952">
              <w:marLeft w:val="0"/>
              <w:marRight w:val="0"/>
              <w:marTop w:val="0"/>
              <w:marBottom w:val="0"/>
              <w:divBdr>
                <w:top w:val="none" w:sz="0" w:space="0" w:color="auto"/>
                <w:left w:val="none" w:sz="0" w:space="0" w:color="auto"/>
                <w:bottom w:val="none" w:sz="0" w:space="0" w:color="auto"/>
                <w:right w:val="none" w:sz="0" w:space="0" w:color="auto"/>
              </w:divBdr>
            </w:div>
          </w:divsChild>
        </w:div>
        <w:div w:id="619068852">
          <w:marLeft w:val="0"/>
          <w:marRight w:val="0"/>
          <w:marTop w:val="0"/>
          <w:marBottom w:val="0"/>
          <w:divBdr>
            <w:top w:val="none" w:sz="0" w:space="0" w:color="auto"/>
            <w:left w:val="none" w:sz="0" w:space="0" w:color="auto"/>
            <w:bottom w:val="none" w:sz="0" w:space="0" w:color="auto"/>
            <w:right w:val="none" w:sz="0" w:space="0" w:color="auto"/>
          </w:divBdr>
          <w:divsChild>
            <w:div w:id="1729259262">
              <w:marLeft w:val="0"/>
              <w:marRight w:val="0"/>
              <w:marTop w:val="0"/>
              <w:marBottom w:val="0"/>
              <w:divBdr>
                <w:top w:val="none" w:sz="0" w:space="0" w:color="auto"/>
                <w:left w:val="none" w:sz="0" w:space="0" w:color="auto"/>
                <w:bottom w:val="none" w:sz="0" w:space="0" w:color="auto"/>
                <w:right w:val="none" w:sz="0" w:space="0" w:color="auto"/>
              </w:divBdr>
            </w:div>
            <w:div w:id="1141649362">
              <w:marLeft w:val="0"/>
              <w:marRight w:val="0"/>
              <w:marTop w:val="0"/>
              <w:marBottom w:val="0"/>
              <w:divBdr>
                <w:top w:val="none" w:sz="0" w:space="0" w:color="auto"/>
                <w:left w:val="none" w:sz="0" w:space="0" w:color="auto"/>
                <w:bottom w:val="none" w:sz="0" w:space="0" w:color="auto"/>
                <w:right w:val="none" w:sz="0" w:space="0" w:color="auto"/>
              </w:divBdr>
            </w:div>
          </w:divsChild>
        </w:div>
        <w:div w:id="140079554">
          <w:marLeft w:val="0"/>
          <w:marRight w:val="0"/>
          <w:marTop w:val="0"/>
          <w:marBottom w:val="0"/>
          <w:divBdr>
            <w:top w:val="none" w:sz="0" w:space="0" w:color="auto"/>
            <w:left w:val="none" w:sz="0" w:space="0" w:color="auto"/>
            <w:bottom w:val="none" w:sz="0" w:space="0" w:color="auto"/>
            <w:right w:val="none" w:sz="0" w:space="0" w:color="auto"/>
          </w:divBdr>
          <w:divsChild>
            <w:div w:id="1250194325">
              <w:marLeft w:val="0"/>
              <w:marRight w:val="0"/>
              <w:marTop w:val="0"/>
              <w:marBottom w:val="0"/>
              <w:divBdr>
                <w:top w:val="none" w:sz="0" w:space="0" w:color="auto"/>
                <w:left w:val="none" w:sz="0" w:space="0" w:color="auto"/>
                <w:bottom w:val="none" w:sz="0" w:space="0" w:color="auto"/>
                <w:right w:val="none" w:sz="0" w:space="0" w:color="auto"/>
              </w:divBdr>
            </w:div>
            <w:div w:id="1060789421">
              <w:marLeft w:val="0"/>
              <w:marRight w:val="0"/>
              <w:marTop w:val="0"/>
              <w:marBottom w:val="0"/>
              <w:divBdr>
                <w:top w:val="none" w:sz="0" w:space="0" w:color="auto"/>
                <w:left w:val="none" w:sz="0" w:space="0" w:color="auto"/>
                <w:bottom w:val="none" w:sz="0" w:space="0" w:color="auto"/>
                <w:right w:val="none" w:sz="0" w:space="0" w:color="auto"/>
              </w:divBdr>
            </w:div>
          </w:divsChild>
        </w:div>
        <w:div w:id="1738935806">
          <w:marLeft w:val="0"/>
          <w:marRight w:val="0"/>
          <w:marTop w:val="0"/>
          <w:marBottom w:val="0"/>
          <w:divBdr>
            <w:top w:val="none" w:sz="0" w:space="0" w:color="auto"/>
            <w:left w:val="none" w:sz="0" w:space="0" w:color="auto"/>
            <w:bottom w:val="none" w:sz="0" w:space="0" w:color="auto"/>
            <w:right w:val="none" w:sz="0" w:space="0" w:color="auto"/>
          </w:divBdr>
          <w:divsChild>
            <w:div w:id="1017804322">
              <w:marLeft w:val="0"/>
              <w:marRight w:val="0"/>
              <w:marTop w:val="0"/>
              <w:marBottom w:val="0"/>
              <w:divBdr>
                <w:top w:val="none" w:sz="0" w:space="0" w:color="auto"/>
                <w:left w:val="none" w:sz="0" w:space="0" w:color="auto"/>
                <w:bottom w:val="none" w:sz="0" w:space="0" w:color="auto"/>
                <w:right w:val="none" w:sz="0" w:space="0" w:color="auto"/>
              </w:divBdr>
            </w:div>
            <w:div w:id="555164981">
              <w:marLeft w:val="0"/>
              <w:marRight w:val="0"/>
              <w:marTop w:val="0"/>
              <w:marBottom w:val="0"/>
              <w:divBdr>
                <w:top w:val="none" w:sz="0" w:space="0" w:color="auto"/>
                <w:left w:val="none" w:sz="0" w:space="0" w:color="auto"/>
                <w:bottom w:val="none" w:sz="0" w:space="0" w:color="auto"/>
                <w:right w:val="none" w:sz="0" w:space="0" w:color="auto"/>
              </w:divBdr>
            </w:div>
          </w:divsChild>
        </w:div>
        <w:div w:id="1439908436">
          <w:marLeft w:val="0"/>
          <w:marRight w:val="0"/>
          <w:marTop w:val="0"/>
          <w:marBottom w:val="0"/>
          <w:divBdr>
            <w:top w:val="none" w:sz="0" w:space="0" w:color="auto"/>
            <w:left w:val="none" w:sz="0" w:space="0" w:color="auto"/>
            <w:bottom w:val="none" w:sz="0" w:space="0" w:color="auto"/>
            <w:right w:val="none" w:sz="0" w:space="0" w:color="auto"/>
          </w:divBdr>
          <w:divsChild>
            <w:div w:id="1601140326">
              <w:marLeft w:val="0"/>
              <w:marRight w:val="0"/>
              <w:marTop w:val="0"/>
              <w:marBottom w:val="0"/>
              <w:divBdr>
                <w:top w:val="none" w:sz="0" w:space="0" w:color="auto"/>
                <w:left w:val="none" w:sz="0" w:space="0" w:color="auto"/>
                <w:bottom w:val="none" w:sz="0" w:space="0" w:color="auto"/>
                <w:right w:val="none" w:sz="0" w:space="0" w:color="auto"/>
              </w:divBdr>
            </w:div>
            <w:div w:id="1111243962">
              <w:marLeft w:val="0"/>
              <w:marRight w:val="0"/>
              <w:marTop w:val="0"/>
              <w:marBottom w:val="0"/>
              <w:divBdr>
                <w:top w:val="none" w:sz="0" w:space="0" w:color="auto"/>
                <w:left w:val="none" w:sz="0" w:space="0" w:color="auto"/>
                <w:bottom w:val="none" w:sz="0" w:space="0" w:color="auto"/>
                <w:right w:val="none" w:sz="0" w:space="0" w:color="auto"/>
              </w:divBdr>
            </w:div>
          </w:divsChild>
        </w:div>
        <w:div w:id="1610702979">
          <w:marLeft w:val="0"/>
          <w:marRight w:val="0"/>
          <w:marTop w:val="0"/>
          <w:marBottom w:val="0"/>
          <w:divBdr>
            <w:top w:val="none" w:sz="0" w:space="0" w:color="auto"/>
            <w:left w:val="none" w:sz="0" w:space="0" w:color="auto"/>
            <w:bottom w:val="none" w:sz="0" w:space="0" w:color="auto"/>
            <w:right w:val="none" w:sz="0" w:space="0" w:color="auto"/>
          </w:divBdr>
          <w:divsChild>
            <w:div w:id="976297990">
              <w:marLeft w:val="0"/>
              <w:marRight w:val="0"/>
              <w:marTop w:val="0"/>
              <w:marBottom w:val="0"/>
              <w:divBdr>
                <w:top w:val="none" w:sz="0" w:space="0" w:color="auto"/>
                <w:left w:val="none" w:sz="0" w:space="0" w:color="auto"/>
                <w:bottom w:val="none" w:sz="0" w:space="0" w:color="auto"/>
                <w:right w:val="none" w:sz="0" w:space="0" w:color="auto"/>
              </w:divBdr>
            </w:div>
            <w:div w:id="646931562">
              <w:marLeft w:val="0"/>
              <w:marRight w:val="0"/>
              <w:marTop w:val="0"/>
              <w:marBottom w:val="0"/>
              <w:divBdr>
                <w:top w:val="none" w:sz="0" w:space="0" w:color="auto"/>
                <w:left w:val="none" w:sz="0" w:space="0" w:color="auto"/>
                <w:bottom w:val="none" w:sz="0" w:space="0" w:color="auto"/>
                <w:right w:val="none" w:sz="0" w:space="0" w:color="auto"/>
              </w:divBdr>
            </w:div>
          </w:divsChild>
        </w:div>
        <w:div w:id="513805863">
          <w:marLeft w:val="0"/>
          <w:marRight w:val="0"/>
          <w:marTop w:val="0"/>
          <w:marBottom w:val="0"/>
          <w:divBdr>
            <w:top w:val="none" w:sz="0" w:space="0" w:color="auto"/>
            <w:left w:val="none" w:sz="0" w:space="0" w:color="auto"/>
            <w:bottom w:val="none" w:sz="0" w:space="0" w:color="auto"/>
            <w:right w:val="none" w:sz="0" w:space="0" w:color="auto"/>
          </w:divBdr>
          <w:divsChild>
            <w:div w:id="749733349">
              <w:marLeft w:val="0"/>
              <w:marRight w:val="0"/>
              <w:marTop w:val="0"/>
              <w:marBottom w:val="0"/>
              <w:divBdr>
                <w:top w:val="none" w:sz="0" w:space="0" w:color="auto"/>
                <w:left w:val="none" w:sz="0" w:space="0" w:color="auto"/>
                <w:bottom w:val="none" w:sz="0" w:space="0" w:color="auto"/>
                <w:right w:val="none" w:sz="0" w:space="0" w:color="auto"/>
              </w:divBdr>
            </w:div>
            <w:div w:id="8205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4900">
      <w:bodyDiv w:val="1"/>
      <w:marLeft w:val="0"/>
      <w:marRight w:val="0"/>
      <w:marTop w:val="0"/>
      <w:marBottom w:val="0"/>
      <w:divBdr>
        <w:top w:val="none" w:sz="0" w:space="0" w:color="auto"/>
        <w:left w:val="none" w:sz="0" w:space="0" w:color="auto"/>
        <w:bottom w:val="none" w:sz="0" w:space="0" w:color="auto"/>
        <w:right w:val="none" w:sz="0" w:space="0" w:color="auto"/>
      </w:divBdr>
    </w:div>
    <w:div w:id="864103202">
      <w:bodyDiv w:val="1"/>
      <w:marLeft w:val="0"/>
      <w:marRight w:val="0"/>
      <w:marTop w:val="0"/>
      <w:marBottom w:val="0"/>
      <w:divBdr>
        <w:top w:val="none" w:sz="0" w:space="0" w:color="auto"/>
        <w:left w:val="none" w:sz="0" w:space="0" w:color="auto"/>
        <w:bottom w:val="none" w:sz="0" w:space="0" w:color="auto"/>
        <w:right w:val="none" w:sz="0" w:space="0" w:color="auto"/>
      </w:divBdr>
    </w:div>
    <w:div w:id="975259638">
      <w:bodyDiv w:val="1"/>
      <w:marLeft w:val="0"/>
      <w:marRight w:val="0"/>
      <w:marTop w:val="0"/>
      <w:marBottom w:val="0"/>
      <w:divBdr>
        <w:top w:val="none" w:sz="0" w:space="0" w:color="auto"/>
        <w:left w:val="none" w:sz="0" w:space="0" w:color="auto"/>
        <w:bottom w:val="none" w:sz="0" w:space="0" w:color="auto"/>
        <w:right w:val="none" w:sz="0" w:space="0" w:color="auto"/>
      </w:divBdr>
    </w:div>
    <w:div w:id="1526139865">
      <w:bodyDiv w:val="1"/>
      <w:marLeft w:val="0"/>
      <w:marRight w:val="0"/>
      <w:marTop w:val="0"/>
      <w:marBottom w:val="0"/>
      <w:divBdr>
        <w:top w:val="none" w:sz="0" w:space="0" w:color="auto"/>
        <w:left w:val="none" w:sz="0" w:space="0" w:color="auto"/>
        <w:bottom w:val="none" w:sz="0" w:space="0" w:color="auto"/>
        <w:right w:val="none" w:sz="0" w:space="0" w:color="auto"/>
      </w:divBdr>
    </w:div>
    <w:div w:id="1937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pechoraur@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spektorchuz@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gnuz@yandex.ru" TargetMode="External"/><Relationship Id="rId11" Type="http://schemas.openxmlformats.org/officeDocument/2006/relationships/hyperlink" Target="mailto:lognuz@yandex.ru" TargetMode="External"/><Relationship Id="rId5" Type="http://schemas.openxmlformats.org/officeDocument/2006/relationships/webSettings" Target="webSettings.xml"/><Relationship Id="rId10" Type="http://schemas.openxmlformats.org/officeDocument/2006/relationships/hyperlink" Target="http://www.nuzpechor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uzpechora.ru/o-poliklinike/zakup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3E907-E197-4031-BD5A-364A0CB5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9090</Words>
  <Characters>51815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Алевтина Владимировна</dc:creator>
  <cp:lastModifiedBy>User</cp:lastModifiedBy>
  <cp:revision>5</cp:revision>
  <cp:lastPrinted>2020-01-09T05:14:00Z</cp:lastPrinted>
  <dcterms:created xsi:type="dcterms:W3CDTF">2020-05-26T10:56:00Z</dcterms:created>
  <dcterms:modified xsi:type="dcterms:W3CDTF">2020-06-11T11:08:00Z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370770827</vt:i4>
  </property>
  <property fmtid="{D5CDD505-2E9C-101B-9397-08002B2CF9AE}" pid="3" name="_NewReviewCycle">
    <vt:lpwstr/>
  </property>
  <property fmtid="{D5CDD505-2E9C-101B-9397-08002B2CF9AE}" pid="4" name="_EmailSubject">
    <vt:lpwstr>котировочная документация </vt:lpwstr>
  </property>
  <property fmtid="{D5CDD505-2E9C-101B-9397-08002B2CF9AE}" pid="5" name="_AuthorEmail">
    <vt:lpwstr>nuz-VorobevaSS@nrr.rzd</vt:lpwstr>
  </property>
  <property fmtid="{D5CDD505-2E9C-101B-9397-08002B2CF9AE}" pid="6" name="_AuthorEmailDisplayName">
    <vt:lpwstr>Воробьева Светлана Станиславовна</vt:lpwstr>
  </property>
  <property fmtid="{D5CDD505-2E9C-101B-9397-08002B2CF9AE}" pid="7" name="_ReviewingToolsShownOnce">
    <vt:lpwstr/>
  </property>
</Properties>
</file>