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3661061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19.11.2021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3661061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34 153,00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