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1B0750">
        <w:rPr>
          <w:rFonts w:ascii="Times New Roman" w:eastAsia="Calibri" w:hAnsi="Times New Roman" w:cs="Times New Roman"/>
          <w:b/>
          <w:iCs/>
          <w:kern w:val="3"/>
          <w:sz w:val="24"/>
          <w:szCs w:val="24"/>
          <w:lang w:eastAsia="ru-RU"/>
        </w:rPr>
        <w:t>канцелярские</w:t>
      </w:r>
      <w:r w:rsidR="00B517D5" w:rsidRPr="00B517D5">
        <w:rPr>
          <w:rFonts w:ascii="Times New Roman" w:eastAsia="Calibri" w:hAnsi="Times New Roman" w:cs="Times New Roman"/>
          <w:b/>
          <w:iCs/>
          <w:kern w:val="3"/>
          <w:sz w:val="24"/>
          <w:szCs w:val="24"/>
          <w:lang w:eastAsia="ru-RU"/>
        </w:rPr>
        <w:t xml:space="preserve"> товары</w:t>
      </w:r>
      <w:r w:rsidR="000D421C">
        <w:rPr>
          <w:rFonts w:ascii="Times New Roman" w:eastAsia="Calibri" w:hAnsi="Times New Roman" w:cs="Times New Roman"/>
          <w:i/>
          <w:iCs/>
          <w:kern w:val="3"/>
          <w:sz w:val="24"/>
          <w:szCs w:val="24"/>
          <w:lang w:eastAsia="ru-RU"/>
        </w:rPr>
        <w:t xml:space="preserve">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p>
    <w:p w:rsidR="00106203" w:rsidRPr="00106203" w:rsidRDefault="00601112"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u w:val="single"/>
          <w:lang w:eastAsia="ru-RU"/>
        </w:rPr>
      </w:pPr>
      <w:r>
        <w:rPr>
          <w:rFonts w:ascii="Times New Roman" w:eastAsia="Calibri" w:hAnsi="Times New Roman" w:cs="Times New Roman"/>
          <w:kern w:val="3"/>
          <w:sz w:val="24"/>
          <w:szCs w:val="24"/>
          <w:lang w:eastAsia="ru-RU"/>
        </w:rPr>
        <w:t>П</w:t>
      </w:r>
      <w:r w:rsidR="00106203" w:rsidRPr="00106203">
        <w:rPr>
          <w:rFonts w:ascii="Times New Roman" w:eastAsia="Calibri" w:hAnsi="Times New Roman" w:cs="Times New Roman"/>
          <w:kern w:val="3"/>
          <w:sz w:val="24"/>
          <w:szCs w:val="24"/>
          <w:lang w:eastAsia="ru-RU"/>
        </w:rPr>
        <w:t>оставщик осуществляет поставку Товара партиями по заявкам Покупателя</w:t>
      </w:r>
      <w:r w:rsidR="004147DB">
        <w:rPr>
          <w:rFonts w:ascii="Times New Roman" w:eastAsia="Calibri" w:hAnsi="Times New Roman" w:cs="Times New Roman"/>
          <w:kern w:val="3"/>
          <w:sz w:val="24"/>
          <w:szCs w:val="24"/>
          <w:lang w:eastAsia="ru-RU"/>
        </w:rPr>
        <w:t>.</w:t>
      </w:r>
      <w:r w:rsidR="00106203" w:rsidRPr="00106203">
        <w:rPr>
          <w:rFonts w:ascii="Times New Roman" w:eastAsia="Calibri" w:hAnsi="Times New Roman" w:cs="Times New Roman"/>
          <w:kern w:val="3"/>
          <w:sz w:val="24"/>
          <w:szCs w:val="24"/>
          <w:lang w:eastAsia="ru-RU"/>
        </w:rPr>
        <w:t xml:space="preserve"> Срок исполнения каждой заявки не должен составлять более </w:t>
      </w:r>
      <w:r w:rsidR="000D421C">
        <w:rPr>
          <w:rFonts w:ascii="Times New Roman" w:eastAsia="Calibri" w:hAnsi="Times New Roman" w:cs="Times New Roman"/>
          <w:kern w:val="3"/>
          <w:sz w:val="24"/>
          <w:szCs w:val="24"/>
          <w:lang w:eastAsia="ru-RU"/>
        </w:rPr>
        <w:t>30</w:t>
      </w:r>
      <w:r w:rsidR="00B517D5">
        <w:rPr>
          <w:rFonts w:ascii="Times New Roman" w:eastAsia="Calibri" w:hAnsi="Times New Roman" w:cs="Times New Roman"/>
          <w:kern w:val="3"/>
          <w:sz w:val="24"/>
          <w:szCs w:val="24"/>
          <w:lang w:eastAsia="ru-RU"/>
        </w:rPr>
        <w:t xml:space="preserve"> </w:t>
      </w:r>
      <w:r w:rsidR="000D421C">
        <w:rPr>
          <w:rFonts w:ascii="Times New Roman" w:eastAsia="Calibri" w:hAnsi="Times New Roman" w:cs="Times New Roman"/>
          <w:kern w:val="3"/>
          <w:sz w:val="24"/>
          <w:szCs w:val="24"/>
          <w:lang w:eastAsia="ru-RU"/>
        </w:rPr>
        <w:t>(тридцати)</w:t>
      </w:r>
      <w:r w:rsidR="00106203" w:rsidRPr="00106203">
        <w:rPr>
          <w:rFonts w:ascii="Times New Roman" w:eastAsia="Calibri" w:hAnsi="Times New Roman" w:cs="Times New Roman"/>
          <w:kern w:val="3"/>
          <w:sz w:val="24"/>
          <w:szCs w:val="24"/>
          <w:lang w:eastAsia="ru-RU"/>
        </w:rPr>
        <w:t xml:space="preserve"> </w:t>
      </w:r>
      <w:r w:rsidR="00B517D5">
        <w:rPr>
          <w:rFonts w:ascii="Times New Roman" w:eastAsia="Calibri" w:hAnsi="Times New Roman" w:cs="Times New Roman"/>
          <w:kern w:val="3"/>
          <w:sz w:val="24"/>
          <w:szCs w:val="24"/>
          <w:lang w:eastAsia="ru-RU"/>
        </w:rPr>
        <w:t>календарных</w:t>
      </w:r>
      <w:r w:rsidR="00106203" w:rsidRPr="00106203">
        <w:rPr>
          <w:rFonts w:ascii="Times New Roman" w:eastAsia="Calibri" w:hAnsi="Times New Roman" w:cs="Times New Roman"/>
          <w:kern w:val="3"/>
          <w:sz w:val="24"/>
          <w:szCs w:val="24"/>
          <w:lang w:eastAsia="ru-RU"/>
        </w:rPr>
        <w:t xml:space="preserve"> дней с момента получени</w:t>
      </w:r>
      <w:r w:rsidR="000D421C">
        <w:rPr>
          <w:rFonts w:ascii="Times New Roman" w:eastAsia="Calibri" w:hAnsi="Times New Roman" w:cs="Times New Roman"/>
          <w:kern w:val="3"/>
          <w:sz w:val="24"/>
          <w:szCs w:val="24"/>
          <w:lang w:eastAsia="ru-RU"/>
        </w:rPr>
        <w:t>я Поставщиком заявки Покупателя</w:t>
      </w:r>
      <w:r w:rsidR="00106203" w:rsidRPr="00106203">
        <w:rPr>
          <w:rFonts w:ascii="Times New Roman" w:eastAsia="Calibri" w:hAnsi="Times New Roman" w:cs="Times New Roman"/>
          <w:kern w:val="3"/>
          <w:sz w:val="24"/>
          <w:szCs w:val="24"/>
          <w:lang w:eastAsia="ru-RU"/>
        </w:rPr>
        <w:t>. Заявки направляются в</w:t>
      </w:r>
      <w:r w:rsidR="00D07828">
        <w:rPr>
          <w:rFonts w:ascii="Times New Roman" w:eastAsia="Calibri" w:hAnsi="Times New Roman" w:cs="Times New Roman"/>
          <w:kern w:val="3"/>
          <w:sz w:val="24"/>
          <w:szCs w:val="24"/>
          <w:lang w:eastAsia="ru-RU"/>
        </w:rPr>
        <w:t xml:space="preserve"> </w:t>
      </w:r>
      <w:r w:rsidR="00B03B26">
        <w:rPr>
          <w:rFonts w:ascii="Times New Roman" w:eastAsia="Calibri" w:hAnsi="Times New Roman" w:cs="Times New Roman"/>
          <w:kern w:val="3"/>
          <w:sz w:val="24"/>
          <w:szCs w:val="24"/>
          <w:lang w:eastAsia="ru-RU"/>
        </w:rPr>
        <w:t>электронной</w:t>
      </w:r>
      <w:r w:rsidR="00106203" w:rsidRPr="00106203">
        <w:rPr>
          <w:rFonts w:ascii="Times New Roman" w:eastAsia="Calibri" w:hAnsi="Times New Roman" w:cs="Times New Roman"/>
          <w:kern w:val="3"/>
          <w:sz w:val="24"/>
          <w:szCs w:val="24"/>
          <w:lang w:eastAsia="ru-RU"/>
        </w:rPr>
        <w:t xml:space="preserve"> форме посредством </w:t>
      </w:r>
      <w:r w:rsidR="00B03B26">
        <w:rPr>
          <w:rFonts w:ascii="Times New Roman" w:eastAsia="Calibri" w:hAnsi="Times New Roman" w:cs="Times New Roman"/>
          <w:kern w:val="3"/>
          <w:sz w:val="24"/>
          <w:szCs w:val="24"/>
          <w:lang w:eastAsia="ru-RU"/>
        </w:rPr>
        <w:t>АСЗ «Электронный ордер»</w:t>
      </w:r>
      <w:r w:rsidR="00106203" w:rsidRPr="00106203">
        <w:rPr>
          <w:rFonts w:ascii="Times New Roman" w:eastAsia="Calibri" w:hAnsi="Times New Roman" w:cs="Times New Roman"/>
          <w:kern w:val="3"/>
          <w:sz w:val="24"/>
          <w:szCs w:val="24"/>
          <w:lang w:eastAsia="ru-RU"/>
        </w:rPr>
        <w:t>.</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B517D5" w:rsidRPr="00B517D5">
        <w:rPr>
          <w:rFonts w:ascii="Times New Roman" w:eastAsia="Calibri" w:hAnsi="Times New Roman" w:cs="Times New Roman"/>
          <w:kern w:val="3"/>
          <w:sz w:val="24"/>
          <w:szCs w:val="24"/>
          <w:lang w:eastAsia="ru-RU"/>
        </w:rPr>
        <w:t>169900, Республика Коми, г.</w:t>
      </w:r>
      <w:r w:rsidR="00E61702">
        <w:rPr>
          <w:rFonts w:ascii="Times New Roman" w:eastAsia="Calibri" w:hAnsi="Times New Roman" w:cs="Times New Roman"/>
          <w:kern w:val="3"/>
          <w:sz w:val="24"/>
          <w:szCs w:val="24"/>
          <w:lang w:eastAsia="ru-RU"/>
        </w:rPr>
        <w:t xml:space="preserve"> </w:t>
      </w:r>
      <w:r w:rsidR="00B517D5" w:rsidRPr="00B517D5">
        <w:rPr>
          <w:rFonts w:ascii="Times New Roman" w:eastAsia="Calibri" w:hAnsi="Times New Roman" w:cs="Times New Roman"/>
          <w:kern w:val="3"/>
          <w:sz w:val="24"/>
          <w:szCs w:val="24"/>
          <w:lang w:eastAsia="ru-RU"/>
        </w:rPr>
        <w:t>Печора, ул</w:t>
      </w:r>
      <w:proofErr w:type="gramStart"/>
      <w:r w:rsidR="00B517D5" w:rsidRPr="00B517D5">
        <w:rPr>
          <w:rFonts w:ascii="Times New Roman" w:eastAsia="Calibri" w:hAnsi="Times New Roman" w:cs="Times New Roman"/>
          <w:kern w:val="3"/>
          <w:sz w:val="24"/>
          <w:szCs w:val="24"/>
          <w:lang w:eastAsia="ru-RU"/>
        </w:rPr>
        <w:t>.М</w:t>
      </w:r>
      <w:proofErr w:type="gramEnd"/>
      <w:r w:rsidR="00B517D5" w:rsidRPr="00B517D5">
        <w:rPr>
          <w:rFonts w:ascii="Times New Roman" w:eastAsia="Calibri" w:hAnsi="Times New Roman" w:cs="Times New Roman"/>
          <w:kern w:val="3"/>
          <w:sz w:val="24"/>
          <w:szCs w:val="24"/>
          <w:lang w:eastAsia="ru-RU"/>
        </w:rPr>
        <w:t>атвеева, д.37А.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 xml:space="preserve">2.1. </w:t>
      </w:r>
      <w:proofErr w:type="gramStart"/>
      <w:r w:rsidRPr="00106203">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roofErr w:type="gramEnd"/>
    </w:p>
    <w:p w:rsidR="00106203" w:rsidRPr="00106203" w:rsidRDefault="004D6098"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w:t>
      </w:r>
      <w:proofErr w:type="gramStart"/>
      <w:r>
        <w:rPr>
          <w:rFonts w:ascii="Times New Roman" w:eastAsia="Calibri" w:hAnsi="Times New Roman" w:cs="Times New Roman"/>
          <w:kern w:val="3"/>
          <w:sz w:val="24"/>
          <w:szCs w:val="24"/>
          <w:lang w:eastAsia="ru-RU"/>
        </w:rPr>
        <w:t xml:space="preserve">Оплата партии 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 xml:space="preserve">после принятия каждой конкретной партии Товара и подписания Сторонами </w:t>
      </w:r>
      <w:r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roofErr w:type="gramEnd"/>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00BE61E9"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lastRenderedPageBreak/>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106203">
        <w:rPr>
          <w:rFonts w:ascii="Times New Roman" w:eastAsia="Times New Roman" w:hAnsi="Times New Roman" w:cs="Times New Roman"/>
          <w:sz w:val="24"/>
          <w:szCs w:val="24"/>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w:t>
      </w:r>
      <w:proofErr w:type="gramStart"/>
      <w:r w:rsidRPr="0010620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242255">
        <w:rPr>
          <w:rFonts w:ascii="Times New Roman" w:eastAsia="Calibri" w:hAnsi="Times New Roman" w:cs="Times New Roman"/>
          <w:kern w:val="3"/>
          <w:sz w:val="24"/>
          <w:szCs w:val="24"/>
          <w:highlight w:val="yellow"/>
          <w:lang w:eastAsia="ru-RU"/>
        </w:rPr>
        <w:t>31</w:t>
      </w:r>
      <w:r w:rsidR="004147DB" w:rsidRPr="00B517D5">
        <w:rPr>
          <w:rFonts w:ascii="Times New Roman" w:eastAsia="Calibri" w:hAnsi="Times New Roman" w:cs="Times New Roman"/>
          <w:kern w:val="3"/>
          <w:sz w:val="24"/>
          <w:szCs w:val="24"/>
          <w:highlight w:val="yellow"/>
          <w:lang w:eastAsia="ru-RU"/>
        </w:rPr>
        <w:t xml:space="preserve">» </w:t>
      </w:r>
      <w:r w:rsidR="00242255">
        <w:rPr>
          <w:rFonts w:ascii="Times New Roman" w:eastAsia="Calibri" w:hAnsi="Times New Roman" w:cs="Times New Roman"/>
          <w:kern w:val="3"/>
          <w:sz w:val="24"/>
          <w:szCs w:val="24"/>
          <w:highlight w:val="yellow"/>
          <w:lang w:eastAsia="ru-RU"/>
        </w:rPr>
        <w:t>декабря</w:t>
      </w:r>
      <w:r w:rsidR="00B517D5">
        <w:rPr>
          <w:rFonts w:ascii="Times New Roman" w:eastAsia="Calibri" w:hAnsi="Times New Roman" w:cs="Times New Roman"/>
          <w:kern w:val="3"/>
          <w:sz w:val="24"/>
          <w:szCs w:val="24"/>
          <w:highlight w:val="yellow"/>
          <w:lang w:eastAsia="ru-RU"/>
        </w:rPr>
        <w:t xml:space="preserve"> 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106203">
        <w:rPr>
          <w:rFonts w:ascii="Times New Roman" w:eastAsia="Times New Roman" w:hAnsi="Times New Roman" w:cs="Times New Roman"/>
          <w:sz w:val="24"/>
          <w:szCs w:val="24"/>
          <w:lang w:eastAsia="ru-RU"/>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lastRenderedPageBreak/>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3C1" w:rsidRDefault="00A243C1" w:rsidP="00106203">
      <w:pPr>
        <w:spacing w:after="0" w:line="240" w:lineRule="auto"/>
      </w:pPr>
      <w:r>
        <w:separator/>
      </w:r>
    </w:p>
  </w:endnote>
  <w:endnote w:type="continuationSeparator" w:id="0">
    <w:p w:rsidR="00A243C1" w:rsidRDefault="00A243C1"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3C1" w:rsidRDefault="00A243C1" w:rsidP="00106203">
      <w:pPr>
        <w:spacing w:after="0" w:line="240" w:lineRule="auto"/>
      </w:pPr>
      <w:r>
        <w:separator/>
      </w:r>
    </w:p>
  </w:footnote>
  <w:footnote w:type="continuationSeparator" w:id="0">
    <w:p w:rsidR="00A243C1" w:rsidRDefault="00A243C1"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5428FE">
        <w:pPr>
          <w:pStyle w:val="a7"/>
          <w:jc w:val="center"/>
        </w:pPr>
        <w:r>
          <w:fldChar w:fldCharType="begin"/>
        </w:r>
        <w:r w:rsidR="007B1D81">
          <w:instrText xml:space="preserve"> PAGE   \* MERGEFORMAT </w:instrText>
        </w:r>
        <w:r>
          <w:fldChar w:fldCharType="separate"/>
        </w:r>
        <w:r w:rsidR="001B0750">
          <w:rPr>
            <w:noProof/>
          </w:rPr>
          <w:t>2</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4C94"/>
    <w:rsid w:val="000B6B1A"/>
    <w:rsid w:val="000D421C"/>
    <w:rsid w:val="00106203"/>
    <w:rsid w:val="001154BD"/>
    <w:rsid w:val="00141021"/>
    <w:rsid w:val="00195D7D"/>
    <w:rsid w:val="001B0750"/>
    <w:rsid w:val="001B47CC"/>
    <w:rsid w:val="00242255"/>
    <w:rsid w:val="00275264"/>
    <w:rsid w:val="00275CE1"/>
    <w:rsid w:val="002F7EB3"/>
    <w:rsid w:val="0031477C"/>
    <w:rsid w:val="00336C89"/>
    <w:rsid w:val="00361513"/>
    <w:rsid w:val="00406060"/>
    <w:rsid w:val="004147DB"/>
    <w:rsid w:val="00477400"/>
    <w:rsid w:val="00482013"/>
    <w:rsid w:val="004D59A9"/>
    <w:rsid w:val="004D6098"/>
    <w:rsid w:val="00515291"/>
    <w:rsid w:val="005428FE"/>
    <w:rsid w:val="005601CE"/>
    <w:rsid w:val="00573E82"/>
    <w:rsid w:val="00592645"/>
    <w:rsid w:val="005948C1"/>
    <w:rsid w:val="005A32F5"/>
    <w:rsid w:val="005C21E5"/>
    <w:rsid w:val="005E0017"/>
    <w:rsid w:val="005E119E"/>
    <w:rsid w:val="00601112"/>
    <w:rsid w:val="00602E43"/>
    <w:rsid w:val="006106AB"/>
    <w:rsid w:val="00637557"/>
    <w:rsid w:val="00692BD6"/>
    <w:rsid w:val="0079548E"/>
    <w:rsid w:val="007B1D81"/>
    <w:rsid w:val="007F6FF9"/>
    <w:rsid w:val="00813239"/>
    <w:rsid w:val="00821F2A"/>
    <w:rsid w:val="00983CBF"/>
    <w:rsid w:val="009F11A4"/>
    <w:rsid w:val="009F1839"/>
    <w:rsid w:val="00A243C1"/>
    <w:rsid w:val="00A82C20"/>
    <w:rsid w:val="00B03B26"/>
    <w:rsid w:val="00B06B52"/>
    <w:rsid w:val="00B06DDE"/>
    <w:rsid w:val="00B06E31"/>
    <w:rsid w:val="00B268B4"/>
    <w:rsid w:val="00B517D5"/>
    <w:rsid w:val="00B604C0"/>
    <w:rsid w:val="00B62199"/>
    <w:rsid w:val="00BE61E9"/>
    <w:rsid w:val="00C5729B"/>
    <w:rsid w:val="00D07828"/>
    <w:rsid w:val="00D20CEF"/>
    <w:rsid w:val="00D216B1"/>
    <w:rsid w:val="00DD1F46"/>
    <w:rsid w:val="00E54D1B"/>
    <w:rsid w:val="00E61702"/>
    <w:rsid w:val="00E674E9"/>
    <w:rsid w:val="00F130F4"/>
    <w:rsid w:val="00F53912"/>
    <w:rsid w:val="00F71597"/>
    <w:rsid w:val="00FD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4073</Words>
  <Characters>23218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35</cp:revision>
  <dcterms:created xsi:type="dcterms:W3CDTF">2020-11-12T06:17:00Z</dcterms:created>
  <dcterms:modified xsi:type="dcterms:W3CDTF">2022-06-20T07:07:00Z</dcterms:modified>
</cp:coreProperties>
</file>