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557449" w:rsidP="00A900E5">
            <w:pPr>
              <w:jc w:val="center"/>
              <w:rPr>
                <w:rFonts w:ascii="Times New Roman" w:hAnsi="Times New Roman" w:cs="Times New Roman"/>
                <w:sz w:val="24"/>
                <w:szCs w:val="24"/>
              </w:rPr>
            </w:pPr>
            <w:r>
              <w:rPr>
                <w:rFonts w:ascii="Times New Roman" w:hAnsi="Times New Roman" w:cs="Times New Roman"/>
                <w:sz w:val="24"/>
                <w:szCs w:val="24"/>
              </w:rPr>
              <w:t>МФУ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557449"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557449"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75 450,00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557449"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75 450,00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557449"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75 450,00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557449"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150 900,00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557449" w:rsidP="00EB4CE6">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150 900,00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57449" w:rsidTr="00557449">
        <w:trPr>
          <w:trHeight w:val="458"/>
        </w:trPr>
        <w:tc>
          <w:tcPr>
            <w:tcW w:w="569" w:type="dxa"/>
            <w:vMerge w:val="restart"/>
            <w:shd w:val="clear" w:color="FFFFFF" w:fill="auto"/>
            <w:vAlign w:val="center"/>
          </w:tcPr>
          <w:p w:rsidR="00887E40" w:rsidRPr="005F6D49" w:rsidRDefault="00557449" w:rsidP="0001178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51" w:type="dxa"/>
            <w:vMerge w:val="restart"/>
            <w:shd w:val="clear" w:color="FFFFFF" w:fill="auto"/>
            <w:vAlign w:val="center"/>
          </w:tcPr>
          <w:p w:rsidR="00887E40" w:rsidRPr="008B2F4C" w:rsidRDefault="00557449" w:rsidP="0001178F">
            <w:pPr>
              <w:jc w:val="center"/>
              <w:rPr>
                <w:rFonts w:ascii="Times New Roman" w:hAnsi="Times New Roman" w:cs="Times New Roman"/>
                <w:b/>
                <w:sz w:val="24"/>
                <w:szCs w:val="24"/>
                <w:lang w:val="en-US"/>
              </w:rPr>
            </w:pPr>
            <w:r w:rsidRPr="00557449">
              <w:rPr>
                <w:rFonts w:ascii="Times New Roman" w:hAnsi="Times New Roman" w:cs="Times New Roman"/>
                <w:b/>
                <w:sz w:val="24"/>
                <w:szCs w:val="24"/>
                <w:lang w:val="en-US"/>
              </w:rPr>
              <w:t xml:space="preserve">МФУ </w:t>
            </w:r>
            <w:proofErr w:type="spellStart"/>
            <w:r w:rsidRPr="00557449">
              <w:rPr>
                <w:rFonts w:ascii="Times New Roman" w:hAnsi="Times New Roman" w:cs="Times New Roman"/>
                <w:b/>
                <w:sz w:val="24"/>
                <w:szCs w:val="24"/>
                <w:lang w:val="en-US"/>
              </w:rPr>
              <w:t>лазерное</w:t>
            </w:r>
            <w:proofErr w:type="spellEnd"/>
            <w:r w:rsidRPr="00557449">
              <w:rPr>
                <w:rFonts w:ascii="Times New Roman" w:hAnsi="Times New Roman" w:cs="Times New Roman"/>
                <w:b/>
                <w:sz w:val="24"/>
                <w:szCs w:val="24"/>
                <w:lang w:val="en-US"/>
              </w:rPr>
              <w:t xml:space="preserve"> HP LaserJet Pro 400 M428fdn</w:t>
            </w:r>
          </w:p>
          <w:p w:rsidR="00557449" w:rsidRPr="00557449" w:rsidRDefault="00557449" w:rsidP="0001178F">
            <w:pPr>
              <w:jc w:val="center"/>
              <w:rPr>
                <w:rFonts w:ascii="Times New Roman" w:hAnsi="Times New Roman" w:cs="Times New Roman"/>
                <w:b/>
                <w:sz w:val="24"/>
                <w:szCs w:val="24"/>
              </w:rPr>
            </w:pPr>
            <w:r>
              <w:rPr>
                <w:rFonts w:ascii="Times New Roman" w:hAnsi="Times New Roman" w:cs="Times New Roman"/>
                <w:b/>
                <w:sz w:val="24"/>
                <w:szCs w:val="24"/>
              </w:rPr>
              <w:t>или эквивалент</w:t>
            </w:r>
          </w:p>
        </w:tc>
        <w:tc>
          <w:tcPr>
            <w:tcW w:w="11056" w:type="dxa"/>
            <w:vMerge w:val="restart"/>
            <w:shd w:val="clear" w:color="FFFFFF" w:fill="auto"/>
            <w:vAlign w:val="center"/>
          </w:tcPr>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Принтер</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Технология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лазерная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Цветность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черно-белая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Максимальный формат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A4</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Автоматическая двусторонняя печать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есть</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Максимальное разрешение черно-белой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1200x1200 </w:t>
            </w:r>
            <w:proofErr w:type="spellStart"/>
            <w:r w:rsidRPr="00557449">
              <w:rPr>
                <w:rFonts w:ascii="Times New Roman" w:eastAsia="Times New Roman" w:hAnsi="Times New Roman" w:cs="Times New Roman"/>
                <w:sz w:val="24"/>
                <w:szCs w:val="24"/>
                <w:lang w:eastAsia="ru-RU"/>
              </w:rPr>
              <w:t>dpi</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Скорость черно-белой печати (</w:t>
            </w:r>
            <w:proofErr w:type="spellStart"/>
            <w:proofErr w:type="gramStart"/>
            <w:r w:rsidRPr="00557449">
              <w:rPr>
                <w:rFonts w:ascii="Times New Roman" w:eastAsia="Times New Roman" w:hAnsi="Times New Roman" w:cs="Times New Roman"/>
                <w:sz w:val="24"/>
                <w:szCs w:val="24"/>
                <w:lang w:eastAsia="ru-RU"/>
              </w:rPr>
              <w:t>стр</w:t>
            </w:r>
            <w:proofErr w:type="spellEnd"/>
            <w:proofErr w:type="gramEnd"/>
            <w:r w:rsidRPr="00557449">
              <w:rPr>
                <w:rFonts w:ascii="Times New Roman" w:eastAsia="Times New Roman" w:hAnsi="Times New Roman" w:cs="Times New Roman"/>
                <w:sz w:val="24"/>
                <w:szCs w:val="24"/>
                <w:lang w:eastAsia="ru-RU"/>
              </w:rPr>
              <w:t>/мин)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38 </w:t>
            </w:r>
            <w:proofErr w:type="spellStart"/>
            <w:proofErr w:type="gramStart"/>
            <w:r w:rsidRPr="00557449">
              <w:rPr>
                <w:rFonts w:ascii="Times New Roman" w:eastAsia="Times New Roman" w:hAnsi="Times New Roman" w:cs="Times New Roman"/>
                <w:sz w:val="24"/>
                <w:szCs w:val="24"/>
                <w:lang w:eastAsia="ru-RU"/>
              </w:rPr>
              <w:t>стр</w:t>
            </w:r>
            <w:proofErr w:type="spellEnd"/>
            <w:proofErr w:type="gramEnd"/>
            <w:r w:rsidRPr="00557449">
              <w:rPr>
                <w:rFonts w:ascii="Times New Roman" w:eastAsia="Times New Roman" w:hAnsi="Times New Roman" w:cs="Times New Roman"/>
                <w:sz w:val="24"/>
                <w:szCs w:val="24"/>
                <w:lang w:eastAsia="ru-RU"/>
              </w:rPr>
              <w:t>/мин (А4)</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Время выхода первого черно-белого отпечатка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lastRenderedPageBreak/>
              <w:t>6.3 сек</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Максимальное разрешение цветной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Скорость цветной печати (</w:t>
            </w:r>
            <w:proofErr w:type="spellStart"/>
            <w:proofErr w:type="gramStart"/>
            <w:r w:rsidRPr="00557449">
              <w:rPr>
                <w:rFonts w:ascii="Times New Roman" w:eastAsia="Times New Roman" w:hAnsi="Times New Roman" w:cs="Times New Roman"/>
                <w:sz w:val="24"/>
                <w:szCs w:val="24"/>
                <w:lang w:eastAsia="ru-RU"/>
              </w:rPr>
              <w:t>стр</w:t>
            </w:r>
            <w:proofErr w:type="spellEnd"/>
            <w:proofErr w:type="gramEnd"/>
            <w:r w:rsidRPr="00557449">
              <w:rPr>
                <w:rFonts w:ascii="Times New Roman" w:eastAsia="Times New Roman" w:hAnsi="Times New Roman" w:cs="Times New Roman"/>
                <w:sz w:val="24"/>
                <w:szCs w:val="24"/>
                <w:lang w:eastAsia="ru-RU"/>
              </w:rPr>
              <w:t>/мин)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Время выхода первого цветного отпечатка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Максимальный месячный объем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80000</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Сканер</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Оптическое разрешение сканера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1200x1200 </w:t>
            </w:r>
            <w:proofErr w:type="spellStart"/>
            <w:r w:rsidRPr="00557449">
              <w:rPr>
                <w:rFonts w:ascii="Times New Roman" w:eastAsia="Times New Roman" w:hAnsi="Times New Roman" w:cs="Times New Roman"/>
                <w:sz w:val="24"/>
                <w:szCs w:val="24"/>
                <w:lang w:eastAsia="ru-RU"/>
              </w:rPr>
              <w:t>dpi</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Скорость сканирования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29 </w:t>
            </w:r>
            <w:proofErr w:type="spellStart"/>
            <w:proofErr w:type="gramStart"/>
            <w:r w:rsidRPr="00557449">
              <w:rPr>
                <w:rFonts w:ascii="Times New Roman" w:eastAsia="Times New Roman" w:hAnsi="Times New Roman" w:cs="Times New Roman"/>
                <w:sz w:val="24"/>
                <w:szCs w:val="24"/>
                <w:lang w:eastAsia="ru-RU"/>
              </w:rPr>
              <w:t>стр</w:t>
            </w:r>
            <w:proofErr w:type="spellEnd"/>
            <w:proofErr w:type="gramEnd"/>
            <w:r w:rsidRPr="00557449">
              <w:rPr>
                <w:rFonts w:ascii="Times New Roman" w:eastAsia="Times New Roman" w:hAnsi="Times New Roman" w:cs="Times New Roman"/>
                <w:sz w:val="24"/>
                <w:szCs w:val="24"/>
                <w:lang w:eastAsia="ru-RU"/>
              </w:rPr>
              <w:t>/мин</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Устройство автоподачи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есть</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Тип устройства автоподачи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двухстороннее</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Емкость устройства автоподачи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50</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Функции сканирования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сканирование в электронную почту, сканирование в сетевую папку, сканирование на USB, </w:t>
            </w:r>
            <w:proofErr w:type="spellStart"/>
            <w:r w:rsidRPr="00557449">
              <w:rPr>
                <w:rFonts w:ascii="Times New Roman" w:eastAsia="Times New Roman" w:hAnsi="Times New Roman" w:cs="Times New Roman"/>
                <w:sz w:val="24"/>
                <w:szCs w:val="24"/>
                <w:lang w:eastAsia="ru-RU"/>
              </w:rPr>
              <w:t>Microsoft</w:t>
            </w:r>
            <w:proofErr w:type="spellEnd"/>
            <w:r w:rsidRPr="00557449">
              <w:rPr>
                <w:rFonts w:ascii="Times New Roman" w:eastAsia="Times New Roman" w:hAnsi="Times New Roman" w:cs="Times New Roman"/>
                <w:sz w:val="24"/>
                <w:szCs w:val="24"/>
                <w:lang w:eastAsia="ru-RU"/>
              </w:rPr>
              <w:t xml:space="preserve"> </w:t>
            </w:r>
            <w:proofErr w:type="spellStart"/>
            <w:r w:rsidRPr="00557449">
              <w:rPr>
                <w:rFonts w:ascii="Times New Roman" w:eastAsia="Times New Roman" w:hAnsi="Times New Roman" w:cs="Times New Roman"/>
                <w:sz w:val="24"/>
                <w:szCs w:val="24"/>
                <w:lang w:eastAsia="ru-RU"/>
              </w:rPr>
              <w:t>SharePoint</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Копир</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Максимальное разрешение копира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600x600 </w:t>
            </w:r>
            <w:proofErr w:type="spellStart"/>
            <w:r w:rsidRPr="00557449">
              <w:rPr>
                <w:rFonts w:ascii="Times New Roman" w:eastAsia="Times New Roman" w:hAnsi="Times New Roman" w:cs="Times New Roman"/>
                <w:sz w:val="24"/>
                <w:szCs w:val="24"/>
                <w:lang w:eastAsia="ru-RU"/>
              </w:rPr>
              <w:t>dpi</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Скорость копирования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38 </w:t>
            </w:r>
            <w:proofErr w:type="spellStart"/>
            <w:proofErr w:type="gramStart"/>
            <w:r w:rsidRPr="00557449">
              <w:rPr>
                <w:rFonts w:ascii="Times New Roman" w:eastAsia="Times New Roman" w:hAnsi="Times New Roman" w:cs="Times New Roman"/>
                <w:sz w:val="24"/>
                <w:szCs w:val="24"/>
                <w:lang w:eastAsia="ru-RU"/>
              </w:rPr>
              <w:t>стр</w:t>
            </w:r>
            <w:proofErr w:type="spellEnd"/>
            <w:proofErr w:type="gramEnd"/>
            <w:r w:rsidRPr="00557449">
              <w:rPr>
                <w:rFonts w:ascii="Times New Roman" w:eastAsia="Times New Roman" w:hAnsi="Times New Roman" w:cs="Times New Roman"/>
                <w:sz w:val="24"/>
                <w:szCs w:val="24"/>
                <w:lang w:eastAsia="ru-RU"/>
              </w:rPr>
              <w:t>/мин</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Изменение масштаба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25-400 %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Максимальное количество копий за цикл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999</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Лотки</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Емкость подачи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350</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Емкость выходного лотка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150</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Расходные материалы</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Поддерживаемая плотность носителей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60 - 175 г/м</w:t>
            </w:r>
            <w:proofErr w:type="gramStart"/>
            <w:r w:rsidRPr="00557449">
              <w:rPr>
                <w:rFonts w:ascii="Times New Roman" w:eastAsia="Times New Roman" w:hAnsi="Times New Roman" w:cs="Times New Roman"/>
                <w:sz w:val="24"/>
                <w:szCs w:val="24"/>
                <w:lang w:eastAsia="ru-RU"/>
              </w:rPr>
              <w:t>2</w:t>
            </w:r>
            <w:proofErr w:type="gram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lastRenderedPageBreak/>
              <w:t>Количество картриджей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1 </w:t>
            </w:r>
            <w:proofErr w:type="spellStart"/>
            <w:proofErr w:type="gramStart"/>
            <w:r w:rsidRPr="00557449">
              <w:rPr>
                <w:rFonts w:ascii="Times New Roman" w:eastAsia="Times New Roman" w:hAnsi="Times New Roman" w:cs="Times New Roman"/>
                <w:sz w:val="24"/>
                <w:szCs w:val="24"/>
                <w:lang w:eastAsia="ru-RU"/>
              </w:rPr>
              <w:t>шт</w:t>
            </w:r>
            <w:proofErr w:type="spellEnd"/>
            <w:proofErr w:type="gram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Модель картриджей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HP CF259A, HP CF259X</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Печатает на (материалы)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proofErr w:type="gramStart"/>
            <w:r w:rsidRPr="00557449">
              <w:rPr>
                <w:rFonts w:ascii="Times New Roman" w:eastAsia="Times New Roman" w:hAnsi="Times New Roman" w:cs="Times New Roman"/>
                <w:sz w:val="24"/>
                <w:szCs w:val="24"/>
                <w:lang w:eastAsia="ru-RU"/>
              </w:rPr>
              <w:t xml:space="preserve">этикетках, конвертах, обычной бумаге, бланках, тонкой бумаге, цветной бумаге, перфорированной бумаге, грубой бумаге, бумаге из вторсырья, плотная бумага, </w:t>
            </w:r>
            <w:proofErr w:type="spellStart"/>
            <w:r w:rsidRPr="00557449">
              <w:rPr>
                <w:rFonts w:ascii="Times New Roman" w:eastAsia="Times New Roman" w:hAnsi="Times New Roman" w:cs="Times New Roman"/>
                <w:sz w:val="24"/>
                <w:szCs w:val="24"/>
                <w:lang w:eastAsia="ru-RU"/>
              </w:rPr>
              <w:t>EcoEFFICIENT</w:t>
            </w:r>
            <w:proofErr w:type="spellEnd"/>
            <w:proofErr w:type="gramEnd"/>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Память/Процессор</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Оперативная память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512 МБ</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Частота процессора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1200 МГц</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Емкость жесткого диска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Факс</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Функция факса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есть</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Память факса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400 страниц</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Максимальное разрешение факса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300x300 </w:t>
            </w:r>
            <w:proofErr w:type="spellStart"/>
            <w:r w:rsidRPr="00557449">
              <w:rPr>
                <w:rFonts w:ascii="Times New Roman" w:eastAsia="Times New Roman" w:hAnsi="Times New Roman" w:cs="Times New Roman"/>
                <w:sz w:val="24"/>
                <w:szCs w:val="24"/>
                <w:lang w:eastAsia="ru-RU"/>
              </w:rPr>
              <w:t>dpi</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Максимальная скорость передачи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33.6 Кбит</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Телефон</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Трубка </w:t>
            </w:r>
            <w:proofErr w:type="spellStart"/>
            <w:r w:rsidRPr="00557449">
              <w:rPr>
                <w:rFonts w:ascii="Times New Roman" w:eastAsia="Times New Roman" w:hAnsi="Times New Roman" w:cs="Times New Roman"/>
                <w:sz w:val="24"/>
                <w:szCs w:val="24"/>
                <w:lang w:eastAsia="ru-RU"/>
              </w:rPr>
              <w:t>телефона\факса</w:t>
            </w:r>
            <w:proofErr w:type="spellEnd"/>
            <w:r w:rsidRPr="00557449">
              <w:rPr>
                <w:rFonts w:ascii="Times New Roman" w:eastAsia="Times New Roman" w:hAnsi="Times New Roman" w:cs="Times New Roman"/>
                <w:sz w:val="24"/>
                <w:szCs w:val="24"/>
                <w:lang w:eastAsia="ru-RU"/>
              </w:rPr>
              <w:t>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Возможности телефона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Интерфейсы</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Интерфейсы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57449">
              <w:rPr>
                <w:rFonts w:ascii="Times New Roman" w:eastAsia="Times New Roman" w:hAnsi="Times New Roman" w:cs="Times New Roman"/>
                <w:sz w:val="24"/>
                <w:szCs w:val="24"/>
                <w:lang w:eastAsia="ru-RU"/>
              </w:rPr>
              <w:t>Ethernet</w:t>
            </w:r>
            <w:proofErr w:type="spellEnd"/>
            <w:r w:rsidRPr="00557449">
              <w:rPr>
                <w:rFonts w:ascii="Times New Roman" w:eastAsia="Times New Roman" w:hAnsi="Times New Roman" w:cs="Times New Roman"/>
                <w:sz w:val="24"/>
                <w:szCs w:val="24"/>
                <w:lang w:eastAsia="ru-RU"/>
              </w:rPr>
              <w:t xml:space="preserve"> (RJ-45), USB</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Поддержка карт памяти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Мобильные технологии печати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val="en-US" w:eastAsia="ru-RU"/>
              </w:rPr>
            </w:pPr>
            <w:r w:rsidRPr="00557449">
              <w:rPr>
                <w:rFonts w:ascii="Times New Roman" w:eastAsia="Times New Roman" w:hAnsi="Times New Roman" w:cs="Times New Roman"/>
                <w:sz w:val="24"/>
                <w:szCs w:val="24"/>
                <w:lang w:val="en-US" w:eastAsia="ru-RU"/>
              </w:rPr>
              <w:t xml:space="preserve">Google Cloud Print, Apple </w:t>
            </w:r>
            <w:proofErr w:type="spellStart"/>
            <w:r w:rsidRPr="00557449">
              <w:rPr>
                <w:rFonts w:ascii="Times New Roman" w:eastAsia="Times New Roman" w:hAnsi="Times New Roman" w:cs="Times New Roman"/>
                <w:sz w:val="24"/>
                <w:szCs w:val="24"/>
                <w:lang w:val="en-US" w:eastAsia="ru-RU"/>
              </w:rPr>
              <w:t>AirPrint</w:t>
            </w:r>
            <w:proofErr w:type="spellEnd"/>
            <w:r w:rsidRPr="00557449">
              <w:rPr>
                <w:rFonts w:ascii="Times New Roman" w:eastAsia="Times New Roman" w:hAnsi="Times New Roman" w:cs="Times New Roman"/>
                <w:sz w:val="24"/>
                <w:szCs w:val="24"/>
                <w:lang w:val="en-US" w:eastAsia="ru-RU"/>
              </w:rPr>
              <w:t xml:space="preserve">, HP </w:t>
            </w:r>
            <w:proofErr w:type="spellStart"/>
            <w:r w:rsidRPr="00557449">
              <w:rPr>
                <w:rFonts w:ascii="Times New Roman" w:eastAsia="Times New Roman" w:hAnsi="Times New Roman" w:cs="Times New Roman"/>
                <w:sz w:val="24"/>
                <w:szCs w:val="24"/>
                <w:lang w:val="en-US" w:eastAsia="ru-RU"/>
              </w:rPr>
              <w:t>ePrint</w:t>
            </w:r>
            <w:proofErr w:type="spellEnd"/>
            <w:r w:rsidRPr="00557449">
              <w:rPr>
                <w:rFonts w:ascii="Times New Roman" w:eastAsia="Times New Roman" w:hAnsi="Times New Roman" w:cs="Times New Roman"/>
                <w:sz w:val="24"/>
                <w:szCs w:val="24"/>
                <w:lang w:val="en-US" w:eastAsia="ru-RU"/>
              </w:rPr>
              <w:t xml:space="preserve">, HP Smart, </w:t>
            </w:r>
            <w:proofErr w:type="spellStart"/>
            <w:r w:rsidRPr="00557449">
              <w:rPr>
                <w:rFonts w:ascii="Times New Roman" w:eastAsia="Times New Roman" w:hAnsi="Times New Roman" w:cs="Times New Roman"/>
                <w:sz w:val="24"/>
                <w:szCs w:val="24"/>
                <w:lang w:val="en-US" w:eastAsia="ru-RU"/>
              </w:rPr>
              <w:t>Mopria</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Прямая печать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есть</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Шрифты и языки управления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Поддержка языков управления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PDF, URF, HP PCL 6, HP PCL 5c, </w:t>
            </w:r>
            <w:proofErr w:type="spellStart"/>
            <w:r w:rsidRPr="00557449">
              <w:rPr>
                <w:rFonts w:ascii="Times New Roman" w:eastAsia="Times New Roman" w:hAnsi="Times New Roman" w:cs="Times New Roman"/>
                <w:sz w:val="24"/>
                <w:szCs w:val="24"/>
                <w:lang w:eastAsia="ru-RU"/>
              </w:rPr>
              <w:t>PostScript</w:t>
            </w:r>
            <w:proofErr w:type="spellEnd"/>
            <w:r w:rsidRPr="00557449">
              <w:rPr>
                <w:rFonts w:ascii="Times New Roman" w:eastAsia="Times New Roman" w:hAnsi="Times New Roman" w:cs="Times New Roman"/>
                <w:sz w:val="24"/>
                <w:szCs w:val="24"/>
                <w:lang w:eastAsia="ru-RU"/>
              </w:rPr>
              <w:t xml:space="preserve"> 3 (эмуляция), PWG </w:t>
            </w:r>
            <w:proofErr w:type="spellStart"/>
            <w:r w:rsidRPr="00557449">
              <w:rPr>
                <w:rFonts w:ascii="Times New Roman" w:eastAsia="Times New Roman" w:hAnsi="Times New Roman" w:cs="Times New Roman"/>
                <w:sz w:val="24"/>
                <w:szCs w:val="24"/>
                <w:lang w:eastAsia="ru-RU"/>
              </w:rPr>
              <w:t>Raster</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lastRenderedPageBreak/>
              <w:t>Комплектация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Комплект поставки</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документация, кабель питания, картридж, телефонный кабель</w:t>
            </w:r>
          </w:p>
          <w:p w:rsidR="00557449" w:rsidRPr="00557449" w:rsidRDefault="00557449" w:rsidP="00557449">
            <w:pPr>
              <w:shd w:val="clear" w:color="auto" w:fill="FFFFFF"/>
              <w:spacing w:after="0" w:line="240" w:lineRule="auto"/>
              <w:rPr>
                <w:rFonts w:ascii="Times New Roman" w:eastAsia="Times New Roman" w:hAnsi="Times New Roman" w:cs="Times New Roman"/>
                <w:b/>
                <w:bCs/>
                <w:sz w:val="24"/>
                <w:szCs w:val="24"/>
                <w:lang w:eastAsia="ru-RU"/>
              </w:rPr>
            </w:pPr>
            <w:r w:rsidRPr="00557449">
              <w:rPr>
                <w:rFonts w:ascii="Times New Roman" w:eastAsia="Times New Roman" w:hAnsi="Times New Roman" w:cs="Times New Roman"/>
                <w:b/>
                <w:bCs/>
                <w:sz w:val="24"/>
                <w:szCs w:val="24"/>
                <w:lang w:eastAsia="ru-RU"/>
              </w:rPr>
              <w:t>Дополнительная информация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Совместимость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proofErr w:type="spellStart"/>
            <w:r w:rsidRPr="00557449">
              <w:rPr>
                <w:rFonts w:ascii="Times New Roman" w:eastAsia="Times New Roman" w:hAnsi="Times New Roman" w:cs="Times New Roman"/>
                <w:sz w:val="24"/>
                <w:szCs w:val="24"/>
                <w:lang w:eastAsia="ru-RU"/>
              </w:rPr>
              <w:t>Windows</w:t>
            </w:r>
            <w:proofErr w:type="spellEnd"/>
            <w:r w:rsidRPr="00557449">
              <w:rPr>
                <w:rFonts w:ascii="Times New Roman" w:eastAsia="Times New Roman" w:hAnsi="Times New Roman" w:cs="Times New Roman"/>
                <w:sz w:val="24"/>
                <w:szCs w:val="24"/>
                <w:lang w:eastAsia="ru-RU"/>
              </w:rPr>
              <w:t xml:space="preserve">, </w:t>
            </w:r>
            <w:proofErr w:type="spellStart"/>
            <w:r w:rsidRPr="00557449">
              <w:rPr>
                <w:rFonts w:ascii="Times New Roman" w:eastAsia="Times New Roman" w:hAnsi="Times New Roman" w:cs="Times New Roman"/>
                <w:sz w:val="24"/>
                <w:szCs w:val="24"/>
                <w:lang w:eastAsia="ru-RU"/>
              </w:rPr>
              <w:t>Mac</w:t>
            </w:r>
            <w:proofErr w:type="spellEnd"/>
            <w:r w:rsidRPr="00557449">
              <w:rPr>
                <w:rFonts w:ascii="Times New Roman" w:eastAsia="Times New Roman" w:hAnsi="Times New Roman" w:cs="Times New Roman"/>
                <w:sz w:val="24"/>
                <w:szCs w:val="24"/>
                <w:lang w:eastAsia="ru-RU"/>
              </w:rPr>
              <w:t xml:space="preserve"> OS, </w:t>
            </w:r>
            <w:proofErr w:type="spellStart"/>
            <w:r w:rsidRPr="00557449">
              <w:rPr>
                <w:rFonts w:ascii="Times New Roman" w:eastAsia="Times New Roman" w:hAnsi="Times New Roman" w:cs="Times New Roman"/>
                <w:sz w:val="24"/>
                <w:szCs w:val="24"/>
                <w:lang w:eastAsia="ru-RU"/>
              </w:rPr>
              <w:t>iOS</w:t>
            </w:r>
            <w:proofErr w:type="spellEnd"/>
            <w:r w:rsidRPr="00557449">
              <w:rPr>
                <w:rFonts w:ascii="Times New Roman" w:eastAsia="Times New Roman" w:hAnsi="Times New Roman" w:cs="Times New Roman"/>
                <w:sz w:val="24"/>
                <w:szCs w:val="24"/>
                <w:lang w:eastAsia="ru-RU"/>
              </w:rPr>
              <w:t xml:space="preserve">, </w:t>
            </w:r>
            <w:proofErr w:type="spellStart"/>
            <w:r w:rsidRPr="00557449">
              <w:rPr>
                <w:rFonts w:ascii="Times New Roman" w:eastAsia="Times New Roman" w:hAnsi="Times New Roman" w:cs="Times New Roman"/>
                <w:sz w:val="24"/>
                <w:szCs w:val="24"/>
                <w:lang w:eastAsia="ru-RU"/>
              </w:rPr>
              <w:t>Android</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Отображение информации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 xml:space="preserve">сенсорный </w:t>
            </w:r>
            <w:proofErr w:type="spellStart"/>
            <w:r w:rsidRPr="00557449">
              <w:rPr>
                <w:rFonts w:ascii="Times New Roman" w:eastAsia="Times New Roman" w:hAnsi="Times New Roman" w:cs="Times New Roman"/>
                <w:sz w:val="24"/>
                <w:szCs w:val="24"/>
                <w:lang w:eastAsia="ru-RU"/>
              </w:rPr>
              <w:t>жк-дисплей</w:t>
            </w:r>
            <w:proofErr w:type="spellEnd"/>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Потребляемая мощность в работе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510 Вт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Потребляемая мощность в режиме ожидания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0.9 Вт</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Тип и напряжение питания</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220-240В/50-60Гц</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Уровень шума при работе </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53 дБ</w:t>
            </w:r>
          </w:p>
          <w:p w:rsidR="00557449" w:rsidRPr="00557449" w:rsidRDefault="00557449" w:rsidP="00557449">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Уровень шума в режиме ожидания </w:t>
            </w:r>
          </w:p>
          <w:p w:rsidR="00887E40" w:rsidRPr="008B2F4C" w:rsidRDefault="00557449" w:rsidP="008B2F4C">
            <w:pPr>
              <w:shd w:val="clear" w:color="auto" w:fill="FFFFFF"/>
              <w:spacing w:after="0" w:line="240" w:lineRule="auto"/>
              <w:rPr>
                <w:rFonts w:ascii="Times New Roman" w:eastAsia="Times New Roman" w:hAnsi="Times New Roman" w:cs="Times New Roman"/>
                <w:sz w:val="24"/>
                <w:szCs w:val="24"/>
                <w:lang w:eastAsia="ru-RU"/>
              </w:rPr>
            </w:pPr>
            <w:r w:rsidRPr="00557449">
              <w:rPr>
                <w:rFonts w:ascii="Times New Roman" w:eastAsia="Times New Roman" w:hAnsi="Times New Roman" w:cs="Times New Roman"/>
                <w:sz w:val="24"/>
                <w:szCs w:val="24"/>
                <w:lang w:eastAsia="ru-RU"/>
              </w:rPr>
              <w:t>нет</w:t>
            </w:r>
          </w:p>
        </w:tc>
      </w:tr>
      <w:tr w:rsidR="00F76D37" w:rsidRPr="00557449" w:rsidTr="00557449">
        <w:trPr>
          <w:trHeight w:val="458"/>
        </w:trPr>
        <w:tc>
          <w:tcPr>
            <w:tcW w:w="569" w:type="dxa"/>
            <w:vMerge/>
            <w:shd w:val="clear" w:color="FFFFFF" w:fill="auto"/>
            <w:vAlign w:val="center"/>
          </w:tcPr>
          <w:p w:rsidR="00F76D37" w:rsidRPr="00557449" w:rsidRDefault="00F76D37" w:rsidP="0001178F">
            <w:pPr>
              <w:jc w:val="center"/>
              <w:rPr>
                <w:rFonts w:ascii="Times New Roman" w:hAnsi="Times New Roman" w:cs="Times New Roman"/>
                <w:sz w:val="24"/>
                <w:szCs w:val="24"/>
                <w:lang w:val="en-US"/>
              </w:rPr>
            </w:pPr>
          </w:p>
        </w:tc>
        <w:tc>
          <w:tcPr>
            <w:tcW w:w="4251" w:type="dxa"/>
            <w:vMerge/>
            <w:shd w:val="clear" w:color="FFFFFF" w:fill="auto"/>
            <w:vAlign w:val="center"/>
          </w:tcPr>
          <w:p w:rsidR="00F76D37" w:rsidRPr="00557449" w:rsidRDefault="00F76D37" w:rsidP="0001178F">
            <w:pPr>
              <w:jc w:val="center"/>
              <w:rPr>
                <w:rFonts w:ascii="Times New Roman" w:hAnsi="Times New Roman" w:cs="Times New Roman"/>
                <w:sz w:val="24"/>
                <w:szCs w:val="24"/>
                <w:lang w:val="en-US"/>
              </w:rPr>
            </w:pPr>
          </w:p>
        </w:tc>
        <w:tc>
          <w:tcPr>
            <w:tcW w:w="11056" w:type="dxa"/>
            <w:vMerge/>
            <w:shd w:val="clear" w:color="FFFFFF" w:fill="auto"/>
            <w:vAlign w:val="center"/>
          </w:tcPr>
          <w:p w:rsidR="00F76D37" w:rsidRPr="00557449" w:rsidRDefault="00F76D37" w:rsidP="0001178F">
            <w:pPr>
              <w:jc w:val="center"/>
              <w:rPr>
                <w:rFonts w:ascii="Times New Roman" w:hAnsi="Times New Roman" w:cs="Times New Roman"/>
                <w:sz w:val="24"/>
                <w:szCs w:val="24"/>
                <w:lang w:val="en-US"/>
              </w:rPr>
            </w:pPr>
          </w:p>
        </w:tc>
      </w:tr>
    </w:tbl>
    <w:p w:rsidR="00BA00F4" w:rsidRPr="00557449" w:rsidRDefault="00BA00F4">
      <w:pPr>
        <w:rPr>
          <w:rFonts w:ascii="Times New Roman" w:hAnsi="Times New Roman" w:cs="Times New Roman"/>
          <w:sz w:val="24"/>
          <w:szCs w:val="24"/>
          <w:lang w:val="en-US"/>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57449" w:rsidRDefault="00735ACB" w:rsidP="00315324">
            <w:pPr>
              <w:spacing w:after="0" w:line="240" w:lineRule="auto"/>
              <w:rPr>
                <w:rFonts w:ascii="Times New Roman" w:hAnsi="Times New Roman" w:cs="Times New Roman"/>
                <w:b/>
                <w:bCs/>
                <w:sz w:val="24"/>
                <w:szCs w:val="24"/>
                <w:lang w:val="en-US"/>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557449">
              <w:rPr>
                <w:rFonts w:ascii="Times New Roman" w:eastAsia="Times New Roman" w:hAnsi="Times New Roman" w:cs="Times New Roman"/>
                <w:sz w:val="24"/>
                <w:szCs w:val="24"/>
                <w:lang w:eastAsia="ru-RU"/>
              </w:rPr>
              <w:t>в течение 30 (тридцать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4317B"/>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64</cp:revision>
  <cp:lastPrinted>2021-10-27T09:18:00Z</cp:lastPrinted>
  <dcterms:created xsi:type="dcterms:W3CDTF">2021-11-10T06:13:00Z</dcterms:created>
  <dcterms:modified xsi:type="dcterms:W3CDTF">2022-10-17T10:05:00Z</dcterms:modified>
</cp:coreProperties>
</file>