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(инспектор по производственным вопросам)</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201280000</w:t>
      </w:r>
      <w:r w:rsidR="00460097">
        <w:rPr>
          <w:b/>
          <w:bCs/>
          <w:sz w:val="24"/>
          <w:szCs w:val="24"/>
          <w:lang w:val="ru-RU"/>
        </w:rPr>
        <w:t>93/</w:t>
      </w:r>
      <w:r w:rsidR="000A44E3">
        <w:rPr>
          <w:b/>
          <w:bCs/>
          <w:sz w:val="24"/>
          <w:szCs w:val="24"/>
          <w:lang w:val="ru-RU"/>
        </w:rPr>
        <w:t>3</w:t>
      </w:r>
      <w:r w:rsidR="00E8606C" w:rsidRPr="00091034">
        <w:rPr>
          <w:bCs/>
          <w:sz w:val="24"/>
          <w:szCs w:val="24"/>
          <w:lang w:val="ru-RU"/>
        </w:rPr>
        <w:t xml:space="preserve"> </w:t>
      </w:r>
      <w:r w:rsidR="004C09F0" w:rsidRPr="00091034">
        <w:rPr>
          <w:bCs/>
          <w:sz w:val="24"/>
          <w:szCs w:val="24"/>
          <w:lang w:val="ru-RU"/>
        </w:rPr>
        <w:t>«</w:t>
      </w:r>
      <w:r w:rsidR="007A5046">
        <w:rPr>
          <w:bCs/>
          <w:sz w:val="24"/>
          <w:szCs w:val="24"/>
          <w:lang w:val="ru-RU"/>
        </w:rPr>
        <w:t xml:space="preserve">Поставка </w:t>
      </w:r>
      <w:r w:rsidR="00460097">
        <w:rPr>
          <w:bCs/>
          <w:sz w:val="24"/>
          <w:szCs w:val="24"/>
          <w:lang w:val="ru-RU"/>
        </w:rPr>
        <w:t>лекарственных сре</w:t>
      </w:r>
      <w:proofErr w:type="gramStart"/>
      <w:r w:rsidR="00460097">
        <w:rPr>
          <w:bCs/>
          <w:sz w:val="24"/>
          <w:szCs w:val="24"/>
          <w:lang w:val="ru-RU"/>
        </w:rPr>
        <w:t>дств</w:t>
      </w:r>
      <w:r w:rsidR="00E4289F" w:rsidRPr="00091034">
        <w:rPr>
          <w:bCs/>
          <w:sz w:val="24"/>
          <w:szCs w:val="24"/>
          <w:lang w:val="ru-RU"/>
        </w:rPr>
        <w:t xml:space="preserve"> дл</w:t>
      </w:r>
      <w:proofErr w:type="gramEnd"/>
      <w:r w:rsidR="00E4289F" w:rsidRPr="00091034">
        <w:rPr>
          <w:bCs/>
          <w:sz w:val="24"/>
          <w:szCs w:val="24"/>
          <w:lang w:val="ru-RU"/>
        </w:rPr>
        <w:t>я нужд ЧУЗ  «РЖД-Медицина» г. Печора»,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0A44E3">
        <w:rPr>
          <w:b/>
          <w:lang w:val="ru-RU"/>
        </w:rPr>
        <w:t>01</w:t>
      </w:r>
      <w:r w:rsidRPr="00091034">
        <w:rPr>
          <w:b/>
          <w:lang w:val="ru-RU"/>
        </w:rPr>
        <w:t>»</w:t>
      </w:r>
      <w:r w:rsidR="000A44E3">
        <w:rPr>
          <w:b/>
          <w:lang w:val="ru-RU"/>
        </w:rPr>
        <w:t xml:space="preserve"> сентября</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0A44E3">
        <w:rPr>
          <w:b/>
          <w:lang w:val="ru-RU"/>
        </w:rPr>
        <w:t>08</w:t>
      </w:r>
      <w:r w:rsidRPr="00091034">
        <w:rPr>
          <w:b/>
          <w:lang w:val="ru-RU"/>
        </w:rPr>
        <w:t>»</w:t>
      </w:r>
      <w:r w:rsidR="000A44E3">
        <w:rPr>
          <w:b/>
          <w:lang w:val="ru-RU"/>
        </w:rPr>
        <w:t xml:space="preserve"> сентября</w:t>
      </w:r>
      <w:r w:rsidR="00E8606C" w:rsidRPr="00091034">
        <w:rPr>
          <w:b/>
          <w:lang w:val="ru-RU"/>
        </w:rPr>
        <w:t xml:space="preserve"> </w:t>
      </w:r>
      <w:r w:rsidR="002D19F1" w:rsidRPr="00091034">
        <w:rPr>
          <w:b/>
          <w:lang w:val="ru-RU"/>
        </w:rPr>
        <w:t>2020</w:t>
      </w:r>
      <w:r w:rsidRPr="00091034">
        <w:rPr>
          <w:b/>
          <w:lang w:val="ru-RU"/>
        </w:rPr>
        <w:t xml:space="preserve"> г.</w:t>
      </w:r>
    </w:p>
    <w:p w:rsidR="00591324" w:rsidRPr="00091034"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A44E3" w:rsidRPr="00091034">
        <w:rPr>
          <w:lang w:val="ru-RU"/>
        </w:rPr>
        <w:t>«</w:t>
      </w:r>
      <w:r w:rsidR="000A44E3">
        <w:rPr>
          <w:b/>
          <w:lang w:val="ru-RU"/>
        </w:rPr>
        <w:t>08</w:t>
      </w:r>
      <w:r w:rsidR="000A44E3" w:rsidRPr="00091034">
        <w:rPr>
          <w:b/>
          <w:lang w:val="ru-RU"/>
        </w:rPr>
        <w:t>»</w:t>
      </w:r>
      <w:r w:rsidR="000A44E3">
        <w:rPr>
          <w:b/>
          <w:lang w:val="ru-RU"/>
        </w:rPr>
        <w:t xml:space="preserve"> сентября</w:t>
      </w:r>
      <w:r w:rsidR="000A44E3" w:rsidRPr="00091034">
        <w:rPr>
          <w:b/>
          <w:lang w:val="ru-RU"/>
        </w:rPr>
        <w:t xml:space="preserve"> </w:t>
      </w:r>
      <w:r w:rsidR="00091F3F" w:rsidRPr="00091034">
        <w:rPr>
          <w:b/>
          <w:lang w:val="ru-RU"/>
        </w:rPr>
        <w:t>2020 г.</w:t>
      </w:r>
    </w:p>
    <w:p w:rsidR="00995849" w:rsidRPr="00091034" w:rsidRDefault="003006E0" w:rsidP="00A2534D">
      <w:pPr>
        <w:pStyle w:val="a5"/>
        <w:ind w:left="0"/>
        <w:jc w:val="both"/>
        <w:rPr>
          <w:lang w:val="ru-RU"/>
        </w:rPr>
      </w:pP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 2 этаж</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A44E3" w:rsidRPr="000A44E3">
        <w:rPr>
          <w:sz w:val="24"/>
          <w:szCs w:val="24"/>
          <w:lang w:val="ru-RU"/>
        </w:rPr>
        <w:t>«</w:t>
      </w:r>
      <w:r w:rsidR="000A44E3" w:rsidRPr="000A44E3">
        <w:rPr>
          <w:b/>
          <w:sz w:val="24"/>
          <w:szCs w:val="24"/>
          <w:lang w:val="ru-RU"/>
        </w:rPr>
        <w:t xml:space="preserve">08» сентября </w:t>
      </w:r>
      <w:r w:rsidR="00091F3F" w:rsidRPr="00091034">
        <w:rPr>
          <w:b/>
          <w:sz w:val="24"/>
          <w:szCs w:val="24"/>
          <w:lang w:val="ru-RU"/>
        </w:rPr>
        <w:t xml:space="preserve">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A44E3" w:rsidRPr="000A44E3">
        <w:rPr>
          <w:sz w:val="24"/>
          <w:szCs w:val="24"/>
          <w:lang w:val="ru-RU"/>
        </w:rPr>
        <w:t>«</w:t>
      </w:r>
      <w:r w:rsidR="000A44E3" w:rsidRPr="000A44E3">
        <w:rPr>
          <w:b/>
          <w:sz w:val="24"/>
          <w:szCs w:val="24"/>
          <w:lang w:val="ru-RU"/>
        </w:rPr>
        <w:t xml:space="preserve">08» сентября </w:t>
      </w:r>
      <w:r w:rsidR="00091F3F" w:rsidRPr="00091034">
        <w:rPr>
          <w:b/>
          <w:sz w:val="24"/>
          <w:szCs w:val="24"/>
          <w:lang w:val="ru-RU"/>
        </w:rPr>
        <w:t xml:space="preserve">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F6179B" w:rsidRPr="00091034" w:rsidRDefault="00F6179B" w:rsidP="00F36B42">
      <w:pPr>
        <w:spacing w:after="0" w:line="240" w:lineRule="auto"/>
        <w:ind w:left="-15" w:right="107" w:firstLine="15"/>
        <w:rPr>
          <w:sz w:val="24"/>
          <w:szCs w:val="24"/>
          <w:lang w:val="ru-RU"/>
        </w:rPr>
      </w:pPr>
      <w:r w:rsidRPr="00091034">
        <w:rPr>
          <w:sz w:val="24"/>
          <w:szCs w:val="24"/>
          <w:lang w:val="ru-RU"/>
        </w:rPr>
        <w:tab/>
      </w:r>
      <w:r w:rsidRPr="00091034">
        <w:rPr>
          <w:sz w:val="24"/>
          <w:szCs w:val="24"/>
          <w:lang w:val="ru-RU"/>
        </w:rPr>
        <w:tab/>
        <w:t xml:space="preserve">- Регистрационное удостоверение; </w:t>
      </w:r>
    </w:p>
    <w:p w:rsidR="00820647" w:rsidRPr="00091034" w:rsidRDefault="00EF62BE" w:rsidP="00F36B42">
      <w:pPr>
        <w:spacing w:after="0" w:line="240" w:lineRule="auto"/>
        <w:ind w:left="710" w:right="108"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lastRenderedPageBreak/>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lastRenderedPageBreak/>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w:t>
      </w:r>
      <w:r w:rsidRPr="00091034">
        <w:rPr>
          <w:sz w:val="24"/>
          <w:szCs w:val="24"/>
          <w:lang w:val="ru-RU"/>
        </w:rPr>
        <w:lastRenderedPageBreak/>
        <w:t xml:space="preserve">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091034">
        <w:rPr>
          <w:sz w:val="24"/>
          <w:szCs w:val="24"/>
          <w:lang w:val="ru-RU"/>
        </w:rPr>
        <w:lastRenderedPageBreak/>
        <w:t xml:space="preserve">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lastRenderedPageBreak/>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lastRenderedPageBreak/>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0A44E3" w:rsidRDefault="000E5385" w:rsidP="000A44E3">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p w:rsidR="00AE61C5" w:rsidRPr="008E4670" w:rsidRDefault="000A44E3" w:rsidP="00AE61C5">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 xml:space="preserve"> </w:t>
      </w:r>
    </w:p>
    <w:tbl>
      <w:tblPr>
        <w:tblW w:w="8364" w:type="dxa"/>
        <w:tblInd w:w="959" w:type="dxa"/>
        <w:tblLook w:val="04A0"/>
      </w:tblPr>
      <w:tblGrid>
        <w:gridCol w:w="620"/>
        <w:gridCol w:w="4908"/>
        <w:gridCol w:w="1277"/>
        <w:gridCol w:w="1559"/>
      </w:tblGrid>
      <w:tr w:rsidR="00AE61C5" w:rsidRPr="00AE61C5" w:rsidTr="00AE61C5">
        <w:trPr>
          <w:trHeight w:val="237"/>
        </w:trPr>
        <w:tc>
          <w:tcPr>
            <w:tcW w:w="6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b/>
                <w:bCs/>
                <w:sz w:val="16"/>
                <w:szCs w:val="16"/>
                <w:lang w:val="ru-RU" w:eastAsia="ru-RU"/>
              </w:rPr>
            </w:pPr>
            <w:r w:rsidRPr="00AE61C5">
              <w:rPr>
                <w:b/>
                <w:bCs/>
                <w:sz w:val="16"/>
                <w:szCs w:val="16"/>
                <w:lang w:val="ru-RU" w:eastAsia="ru-RU"/>
              </w:rPr>
              <w:t>№</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b/>
                <w:bCs/>
                <w:sz w:val="16"/>
                <w:szCs w:val="16"/>
                <w:lang w:val="ru-RU" w:eastAsia="ru-RU"/>
              </w:rPr>
            </w:pPr>
            <w:r w:rsidRPr="00AE61C5">
              <w:rPr>
                <w:b/>
                <w:bCs/>
                <w:sz w:val="16"/>
                <w:szCs w:val="16"/>
                <w:lang w:val="ru-RU" w:eastAsia="ru-RU"/>
              </w:rPr>
              <w:t>Наименование</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b/>
                <w:bCs/>
                <w:sz w:val="16"/>
                <w:szCs w:val="16"/>
                <w:lang w:val="ru-RU" w:eastAsia="ru-RU"/>
              </w:rPr>
            </w:pPr>
            <w:r w:rsidRPr="00AE61C5">
              <w:rPr>
                <w:b/>
                <w:bCs/>
                <w:sz w:val="16"/>
                <w:szCs w:val="16"/>
                <w:lang w:val="ru-RU" w:eastAsia="ru-RU"/>
              </w:rPr>
              <w:t xml:space="preserve">Ед. </w:t>
            </w:r>
            <w:proofErr w:type="spellStart"/>
            <w:r w:rsidRPr="00AE61C5">
              <w:rPr>
                <w:b/>
                <w:bCs/>
                <w:sz w:val="16"/>
                <w:szCs w:val="16"/>
                <w:lang w:val="ru-RU" w:eastAsia="ru-RU"/>
              </w:rPr>
              <w:t>изм</w:t>
            </w:r>
            <w:proofErr w:type="spellEnd"/>
            <w:r w:rsidRPr="00AE61C5">
              <w:rPr>
                <w:b/>
                <w:bCs/>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b/>
                <w:bCs/>
                <w:sz w:val="16"/>
                <w:szCs w:val="16"/>
                <w:lang w:val="ru-RU" w:eastAsia="ru-RU"/>
              </w:rPr>
            </w:pPr>
            <w:r w:rsidRPr="00AE61C5">
              <w:rPr>
                <w:b/>
                <w:bCs/>
                <w:sz w:val="16"/>
                <w:szCs w:val="16"/>
                <w:lang w:val="ru-RU" w:eastAsia="ru-RU"/>
              </w:rPr>
              <w:t>Кол-во</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Анальгин 500мг/мл 2мл №10 </w:t>
            </w:r>
            <w:proofErr w:type="spellStart"/>
            <w:r w:rsidRPr="00AE61C5">
              <w:rPr>
                <w:sz w:val="16"/>
                <w:szCs w:val="16"/>
                <w:lang w:val="ru-RU" w:eastAsia="ru-RU"/>
              </w:rPr>
              <w:t>амп</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в/в </w:t>
            </w:r>
            <w:proofErr w:type="gramStart"/>
            <w:r w:rsidRPr="00AE61C5">
              <w:rPr>
                <w:sz w:val="16"/>
                <w:szCs w:val="16"/>
                <w:lang w:val="ru-RU" w:eastAsia="ru-RU"/>
              </w:rPr>
              <w:t>в</w:t>
            </w:r>
            <w:proofErr w:type="gramEnd"/>
            <w:r w:rsidRPr="00AE61C5">
              <w:rPr>
                <w:sz w:val="16"/>
                <w:szCs w:val="16"/>
                <w:lang w:val="ru-RU" w:eastAsia="ru-RU"/>
              </w:rPr>
              <w:t>/м</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Анальгин 500мг/мл 2мл </w:t>
            </w:r>
            <w:proofErr w:type="spellStart"/>
            <w:r w:rsidRPr="00AE61C5">
              <w:rPr>
                <w:sz w:val="16"/>
                <w:szCs w:val="16"/>
                <w:lang w:val="ru-RU" w:eastAsia="ru-RU"/>
              </w:rPr>
              <w:t>амп</w:t>
            </w:r>
            <w:proofErr w:type="spellEnd"/>
            <w:r w:rsidRPr="00AE61C5">
              <w:rPr>
                <w:sz w:val="16"/>
                <w:szCs w:val="16"/>
                <w:lang w:val="ru-RU" w:eastAsia="ru-RU"/>
              </w:rPr>
              <w:t xml:space="preserve">. №10  </w:t>
            </w:r>
            <w:proofErr w:type="spellStart"/>
            <w:r w:rsidRPr="00AE61C5">
              <w:rPr>
                <w:sz w:val="16"/>
                <w:szCs w:val="16"/>
                <w:lang w:val="ru-RU" w:eastAsia="ru-RU"/>
              </w:rPr>
              <w:t>р-р</w:t>
            </w:r>
            <w:proofErr w:type="spellEnd"/>
            <w:r w:rsidRPr="00AE61C5">
              <w:rPr>
                <w:sz w:val="16"/>
                <w:szCs w:val="16"/>
                <w:lang w:val="ru-RU" w:eastAsia="ru-RU"/>
              </w:rPr>
              <w:t xml:space="preserve"> </w:t>
            </w:r>
            <w:proofErr w:type="spellStart"/>
            <w:r w:rsidRPr="00AE61C5">
              <w:rPr>
                <w:sz w:val="16"/>
                <w:szCs w:val="16"/>
                <w:lang w:val="ru-RU" w:eastAsia="ru-RU"/>
              </w:rPr>
              <w:t>д</w:t>
            </w:r>
            <w:proofErr w:type="spellEnd"/>
            <w:r w:rsidRPr="00AE61C5">
              <w:rPr>
                <w:sz w:val="16"/>
                <w:szCs w:val="16"/>
                <w:lang w:val="ru-RU" w:eastAsia="ru-RU"/>
              </w:rPr>
              <w:t>/</w:t>
            </w:r>
            <w:proofErr w:type="gramStart"/>
            <w:r w:rsidRPr="00AE61C5">
              <w:rPr>
                <w:sz w:val="16"/>
                <w:szCs w:val="16"/>
                <w:lang w:val="ru-RU" w:eastAsia="ru-RU"/>
              </w:rPr>
              <w:t>в</w:t>
            </w:r>
            <w:proofErr w:type="gramEnd"/>
            <w:r w:rsidRPr="00AE61C5">
              <w:rPr>
                <w:sz w:val="16"/>
                <w:szCs w:val="16"/>
                <w:lang w:val="ru-RU" w:eastAsia="ru-RU"/>
              </w:rPr>
              <w:t>/в и в/м</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Анальгин таб. 500мг №20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Андипал</w:t>
            </w:r>
            <w:proofErr w:type="spellEnd"/>
            <w:r w:rsidRPr="00AE61C5">
              <w:rPr>
                <w:sz w:val="16"/>
                <w:szCs w:val="16"/>
                <w:lang w:val="ru-RU" w:eastAsia="ru-RU"/>
              </w:rPr>
              <w:t xml:space="preserve"> таб.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Асептолин</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70% 100мл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Баралгин </w:t>
            </w:r>
            <w:proofErr w:type="gramStart"/>
            <w:r w:rsidRPr="00AE61C5">
              <w:rPr>
                <w:sz w:val="16"/>
                <w:szCs w:val="16"/>
                <w:lang w:val="ru-RU" w:eastAsia="ru-RU"/>
              </w:rPr>
              <w:t>м</w:t>
            </w:r>
            <w:proofErr w:type="gramEnd"/>
            <w:r w:rsidRPr="00AE61C5">
              <w:rPr>
                <w:sz w:val="16"/>
                <w:szCs w:val="16"/>
                <w:lang w:val="ru-RU" w:eastAsia="ru-RU"/>
              </w:rPr>
              <w:t xml:space="preserve"> 500 мг/мл  5 мл. №5 </w:t>
            </w:r>
            <w:proofErr w:type="spellStart"/>
            <w:r w:rsidRPr="00AE61C5">
              <w:rPr>
                <w:sz w:val="16"/>
                <w:szCs w:val="16"/>
                <w:lang w:val="ru-RU" w:eastAsia="ru-RU"/>
              </w:rPr>
              <w:t>амп</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Бинт 7м </w:t>
            </w:r>
            <w:proofErr w:type="spellStart"/>
            <w:r w:rsidRPr="00AE61C5">
              <w:rPr>
                <w:sz w:val="16"/>
                <w:szCs w:val="16"/>
                <w:lang w:val="ru-RU" w:eastAsia="ru-RU"/>
              </w:rPr>
              <w:t>х</w:t>
            </w:r>
            <w:proofErr w:type="spellEnd"/>
            <w:r w:rsidRPr="00AE61C5">
              <w:rPr>
                <w:sz w:val="16"/>
                <w:szCs w:val="16"/>
                <w:lang w:val="ru-RU" w:eastAsia="ru-RU"/>
              </w:rPr>
              <w:t xml:space="preserve"> 14см </w:t>
            </w:r>
            <w:proofErr w:type="spellStart"/>
            <w:r w:rsidRPr="00AE61C5">
              <w:rPr>
                <w:sz w:val="16"/>
                <w:szCs w:val="16"/>
                <w:lang w:val="ru-RU" w:eastAsia="ru-RU"/>
              </w:rPr>
              <w:t>н</w:t>
            </w:r>
            <w:proofErr w:type="spellEnd"/>
            <w:r w:rsidRPr="00AE61C5">
              <w:rPr>
                <w:sz w:val="16"/>
                <w:szCs w:val="16"/>
                <w:lang w:val="ru-RU" w:eastAsia="ru-RU"/>
              </w:rPr>
              <w:t>/стер.</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Вата стерильная хирургическая 50г</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9</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Винпоцетин-сар</w:t>
            </w:r>
            <w:proofErr w:type="spellEnd"/>
            <w:r w:rsidRPr="00AE61C5">
              <w:rPr>
                <w:sz w:val="16"/>
                <w:szCs w:val="16"/>
                <w:lang w:val="ru-RU" w:eastAsia="ru-RU"/>
              </w:rPr>
              <w:t xml:space="preserve"> 5 мг/мл  2 мл №10 </w:t>
            </w:r>
            <w:proofErr w:type="spellStart"/>
            <w:r w:rsidRPr="00AE61C5">
              <w:rPr>
                <w:sz w:val="16"/>
                <w:szCs w:val="16"/>
                <w:lang w:val="ru-RU" w:eastAsia="ru-RU"/>
              </w:rPr>
              <w:t>амп</w:t>
            </w:r>
            <w:proofErr w:type="spellEnd"/>
            <w:r w:rsidRPr="00AE61C5">
              <w:rPr>
                <w:sz w:val="16"/>
                <w:szCs w:val="16"/>
                <w:lang w:val="ru-RU" w:eastAsia="ru-RU"/>
              </w:rPr>
              <w:t>.</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Вода для инъекций </w:t>
            </w:r>
            <w:proofErr w:type="spellStart"/>
            <w:r w:rsidRPr="00AE61C5">
              <w:rPr>
                <w:sz w:val="16"/>
                <w:szCs w:val="16"/>
                <w:lang w:val="ru-RU" w:eastAsia="ru-RU"/>
              </w:rPr>
              <w:t>амп</w:t>
            </w:r>
            <w:proofErr w:type="spellEnd"/>
            <w:r w:rsidRPr="00AE61C5">
              <w:rPr>
                <w:sz w:val="16"/>
                <w:szCs w:val="16"/>
                <w:lang w:val="ru-RU" w:eastAsia="ru-RU"/>
              </w:rPr>
              <w:t>. 5мл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Гель для УЗИ </w:t>
            </w:r>
            <w:proofErr w:type="spellStart"/>
            <w:r w:rsidRPr="00AE61C5">
              <w:rPr>
                <w:sz w:val="16"/>
                <w:szCs w:val="16"/>
                <w:lang w:val="ru-RU" w:eastAsia="ru-RU"/>
              </w:rPr>
              <w:t>Медиагель</w:t>
            </w:r>
            <w:proofErr w:type="spellEnd"/>
            <w:r w:rsidRPr="00AE61C5">
              <w:rPr>
                <w:sz w:val="16"/>
                <w:szCs w:val="16"/>
                <w:lang w:val="ru-RU" w:eastAsia="ru-RU"/>
              </w:rPr>
              <w:t xml:space="preserve"> </w:t>
            </w:r>
            <w:proofErr w:type="spellStart"/>
            <w:r w:rsidRPr="00AE61C5">
              <w:rPr>
                <w:sz w:val="16"/>
                <w:szCs w:val="16"/>
                <w:lang w:val="ru-RU" w:eastAsia="ru-RU"/>
              </w:rPr>
              <w:t>сред</w:t>
            </w:r>
            <w:proofErr w:type="gramStart"/>
            <w:r w:rsidRPr="00AE61C5">
              <w:rPr>
                <w:sz w:val="16"/>
                <w:szCs w:val="16"/>
                <w:lang w:val="ru-RU" w:eastAsia="ru-RU"/>
              </w:rPr>
              <w:t>.в</w:t>
            </w:r>
            <w:proofErr w:type="gramEnd"/>
            <w:r w:rsidRPr="00AE61C5">
              <w:rPr>
                <w:sz w:val="16"/>
                <w:szCs w:val="16"/>
                <w:lang w:val="ru-RU" w:eastAsia="ru-RU"/>
              </w:rPr>
              <w:t>язкости</w:t>
            </w:r>
            <w:proofErr w:type="spellEnd"/>
            <w:r w:rsidRPr="00AE61C5">
              <w:rPr>
                <w:sz w:val="16"/>
                <w:szCs w:val="16"/>
                <w:lang w:val="ru-RU" w:eastAsia="ru-RU"/>
              </w:rPr>
              <w:t xml:space="preserve"> (цветной) 5кг</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Глиатилин</w:t>
            </w:r>
            <w:proofErr w:type="spellEnd"/>
            <w:r w:rsidRPr="00AE61C5">
              <w:rPr>
                <w:sz w:val="16"/>
                <w:szCs w:val="16"/>
                <w:lang w:val="ru-RU" w:eastAsia="ru-RU"/>
              </w:rPr>
              <w:t xml:space="preserve"> 1000мг/4мл 4мл  №3 </w:t>
            </w:r>
            <w:proofErr w:type="spellStart"/>
            <w:r w:rsidRPr="00AE61C5">
              <w:rPr>
                <w:sz w:val="16"/>
                <w:szCs w:val="16"/>
                <w:lang w:val="ru-RU" w:eastAsia="ru-RU"/>
              </w:rPr>
              <w:t>амп</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Глицин 102мг №50 табл.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Глицин 102мг №50 табл.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Губка </w:t>
            </w:r>
            <w:proofErr w:type="spellStart"/>
            <w:r w:rsidRPr="00AE61C5">
              <w:rPr>
                <w:sz w:val="16"/>
                <w:szCs w:val="16"/>
                <w:lang w:val="ru-RU" w:eastAsia="ru-RU"/>
              </w:rPr>
              <w:t>гемостатическая</w:t>
            </w:r>
            <w:proofErr w:type="spellEnd"/>
            <w:r w:rsidRPr="00AE61C5">
              <w:rPr>
                <w:sz w:val="16"/>
                <w:szCs w:val="16"/>
                <w:lang w:val="ru-RU" w:eastAsia="ru-RU"/>
              </w:rPr>
              <w:t xml:space="preserve"> 90x90х7мм №1</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16</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Дезин</w:t>
            </w:r>
            <w:proofErr w:type="gramStart"/>
            <w:r w:rsidRPr="00AE61C5">
              <w:rPr>
                <w:sz w:val="16"/>
                <w:szCs w:val="16"/>
                <w:lang w:val="ru-RU" w:eastAsia="ru-RU"/>
              </w:rPr>
              <w:t>.с</w:t>
            </w:r>
            <w:proofErr w:type="gramEnd"/>
            <w:r w:rsidRPr="00AE61C5">
              <w:rPr>
                <w:sz w:val="16"/>
                <w:szCs w:val="16"/>
                <w:lang w:val="ru-RU" w:eastAsia="ru-RU"/>
              </w:rPr>
              <w:t>р-во</w:t>
            </w:r>
            <w:proofErr w:type="spellEnd"/>
            <w:r w:rsidRPr="00AE61C5">
              <w:rPr>
                <w:sz w:val="16"/>
                <w:szCs w:val="16"/>
                <w:lang w:val="ru-RU" w:eastAsia="ru-RU"/>
              </w:rPr>
              <w:t>"</w:t>
            </w:r>
            <w:proofErr w:type="spellStart"/>
            <w:r w:rsidRPr="00AE61C5">
              <w:rPr>
                <w:sz w:val="16"/>
                <w:szCs w:val="16"/>
                <w:lang w:val="ru-RU" w:eastAsia="ru-RU"/>
              </w:rPr>
              <w:t>Ника-Полицид</w:t>
            </w:r>
            <w:proofErr w:type="spellEnd"/>
            <w:r w:rsidRPr="00AE61C5">
              <w:rPr>
                <w:sz w:val="16"/>
                <w:szCs w:val="16"/>
                <w:lang w:val="ru-RU" w:eastAsia="ru-RU"/>
              </w:rPr>
              <w:t>"1л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17</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Дезинфицирующее средство </w:t>
            </w:r>
            <w:proofErr w:type="spellStart"/>
            <w:r w:rsidRPr="00AE61C5">
              <w:rPr>
                <w:sz w:val="16"/>
                <w:szCs w:val="16"/>
                <w:lang w:val="ru-RU" w:eastAsia="ru-RU"/>
              </w:rPr>
              <w:t>Ника-неодез</w:t>
            </w:r>
            <w:proofErr w:type="spellEnd"/>
            <w:r w:rsidRPr="00AE61C5">
              <w:rPr>
                <w:sz w:val="16"/>
                <w:szCs w:val="16"/>
                <w:lang w:val="ru-RU" w:eastAsia="ru-RU"/>
              </w:rPr>
              <w:t xml:space="preserve"> 1л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9</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18</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Дезинфицирующее средство </w:t>
            </w:r>
            <w:proofErr w:type="spellStart"/>
            <w:r w:rsidRPr="00AE61C5">
              <w:rPr>
                <w:sz w:val="16"/>
                <w:szCs w:val="16"/>
                <w:lang w:val="ru-RU" w:eastAsia="ru-RU"/>
              </w:rPr>
              <w:t>Ника-неодез</w:t>
            </w:r>
            <w:proofErr w:type="spellEnd"/>
            <w:r w:rsidRPr="00AE61C5">
              <w:rPr>
                <w:sz w:val="16"/>
                <w:szCs w:val="16"/>
                <w:lang w:val="ru-RU" w:eastAsia="ru-RU"/>
              </w:rPr>
              <w:t xml:space="preserve"> 1л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19</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Диклофенак</w:t>
            </w:r>
            <w:proofErr w:type="spellEnd"/>
            <w:r w:rsidRPr="00AE61C5">
              <w:rPr>
                <w:sz w:val="16"/>
                <w:szCs w:val="16"/>
                <w:lang w:val="ru-RU" w:eastAsia="ru-RU"/>
              </w:rPr>
              <w:t xml:space="preserve"> 25мг/мл 3мл №5 </w:t>
            </w:r>
            <w:proofErr w:type="spellStart"/>
            <w:r w:rsidRPr="00AE61C5">
              <w:rPr>
                <w:sz w:val="16"/>
                <w:szCs w:val="16"/>
                <w:lang w:val="ru-RU" w:eastAsia="ru-RU"/>
              </w:rPr>
              <w:t>амп</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в/м</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20</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Игла медицинская инъекционная 21g, 0,8х40мм №1</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Изакардин</w:t>
            </w:r>
            <w:proofErr w:type="spellEnd"/>
            <w:r w:rsidRPr="00AE61C5">
              <w:rPr>
                <w:sz w:val="16"/>
                <w:szCs w:val="16"/>
                <w:lang w:val="ru-RU" w:eastAsia="ru-RU"/>
              </w:rPr>
              <w:t xml:space="preserve"> </w:t>
            </w:r>
            <w:proofErr w:type="spellStart"/>
            <w:r w:rsidRPr="00AE61C5">
              <w:rPr>
                <w:sz w:val="16"/>
                <w:szCs w:val="16"/>
                <w:lang w:val="ru-RU" w:eastAsia="ru-RU"/>
              </w:rPr>
              <w:t>спрей</w:t>
            </w:r>
            <w:proofErr w:type="spellEnd"/>
            <w:r w:rsidRPr="00AE61C5">
              <w:rPr>
                <w:sz w:val="16"/>
                <w:szCs w:val="16"/>
                <w:lang w:val="ru-RU" w:eastAsia="ru-RU"/>
              </w:rPr>
              <w:t xml:space="preserve"> 15мл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Капотен</w:t>
            </w:r>
            <w:proofErr w:type="spellEnd"/>
            <w:r w:rsidRPr="00AE61C5">
              <w:rPr>
                <w:sz w:val="16"/>
                <w:szCs w:val="16"/>
                <w:lang w:val="ru-RU" w:eastAsia="ru-RU"/>
              </w:rPr>
              <w:t xml:space="preserve"> таб. 25мг №28</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Катетер внутривенный однократного применения </w:t>
            </w:r>
            <w:proofErr w:type="spellStart"/>
            <w:r w:rsidRPr="00AE61C5">
              <w:rPr>
                <w:sz w:val="16"/>
                <w:szCs w:val="16"/>
                <w:lang w:val="ru-RU" w:eastAsia="ru-RU"/>
              </w:rPr>
              <w:t>suruflon</w:t>
            </w:r>
            <w:proofErr w:type="spellEnd"/>
            <w:r w:rsidRPr="00AE61C5">
              <w:rPr>
                <w:sz w:val="16"/>
                <w:szCs w:val="16"/>
                <w:lang w:val="ru-RU" w:eastAsia="ru-RU"/>
              </w:rPr>
              <w:t xml:space="preserve"> 16g</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Катетер внутривенный </w:t>
            </w:r>
            <w:proofErr w:type="spellStart"/>
            <w:r w:rsidRPr="00AE61C5">
              <w:rPr>
                <w:sz w:val="16"/>
                <w:szCs w:val="16"/>
                <w:lang w:val="ru-RU" w:eastAsia="ru-RU"/>
              </w:rPr>
              <w:t>однор</w:t>
            </w:r>
            <w:proofErr w:type="spellEnd"/>
            <w:r w:rsidRPr="00AE61C5">
              <w:rPr>
                <w:sz w:val="16"/>
                <w:szCs w:val="16"/>
                <w:lang w:val="ru-RU" w:eastAsia="ru-RU"/>
              </w:rPr>
              <w:t xml:space="preserve">.  </w:t>
            </w:r>
            <w:proofErr w:type="spellStart"/>
            <w:r w:rsidRPr="00AE61C5">
              <w:rPr>
                <w:sz w:val="16"/>
                <w:szCs w:val="16"/>
                <w:lang w:val="ru-RU" w:eastAsia="ru-RU"/>
              </w:rPr>
              <w:t>suruflon</w:t>
            </w:r>
            <w:proofErr w:type="spellEnd"/>
            <w:r w:rsidRPr="00AE61C5">
              <w:rPr>
                <w:sz w:val="16"/>
                <w:szCs w:val="16"/>
                <w:lang w:val="ru-RU" w:eastAsia="ru-RU"/>
              </w:rPr>
              <w:t xml:space="preserve"> 18g</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Катетер внутривенный </w:t>
            </w:r>
            <w:proofErr w:type="spellStart"/>
            <w:r w:rsidRPr="00AE61C5">
              <w:rPr>
                <w:sz w:val="16"/>
                <w:szCs w:val="16"/>
                <w:lang w:val="ru-RU" w:eastAsia="ru-RU"/>
              </w:rPr>
              <w:t>однор</w:t>
            </w:r>
            <w:proofErr w:type="spellEnd"/>
            <w:r w:rsidRPr="00AE61C5">
              <w:rPr>
                <w:sz w:val="16"/>
                <w:szCs w:val="16"/>
                <w:lang w:val="ru-RU" w:eastAsia="ru-RU"/>
              </w:rPr>
              <w:t xml:space="preserve">. </w:t>
            </w:r>
            <w:proofErr w:type="spellStart"/>
            <w:r w:rsidRPr="00AE61C5">
              <w:rPr>
                <w:sz w:val="16"/>
                <w:szCs w:val="16"/>
                <w:lang w:val="ru-RU" w:eastAsia="ru-RU"/>
              </w:rPr>
              <w:t>suruflon</w:t>
            </w:r>
            <w:proofErr w:type="spellEnd"/>
            <w:r w:rsidRPr="00AE61C5">
              <w:rPr>
                <w:sz w:val="16"/>
                <w:szCs w:val="16"/>
                <w:lang w:val="ru-RU" w:eastAsia="ru-RU"/>
              </w:rPr>
              <w:t xml:space="preserve"> 20g</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26</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Кеторолак</w:t>
            </w:r>
            <w:proofErr w:type="spellEnd"/>
            <w:r w:rsidRPr="00AE61C5">
              <w:rPr>
                <w:sz w:val="16"/>
                <w:szCs w:val="16"/>
                <w:lang w:val="ru-RU" w:eastAsia="ru-RU"/>
              </w:rPr>
              <w:t xml:space="preserve"> 30мг/мл 1мл №;10 </w:t>
            </w:r>
            <w:proofErr w:type="spellStart"/>
            <w:r w:rsidRPr="00AE61C5">
              <w:rPr>
                <w:sz w:val="16"/>
                <w:szCs w:val="16"/>
                <w:lang w:val="ru-RU" w:eastAsia="ru-RU"/>
              </w:rPr>
              <w:t>амп</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в/в </w:t>
            </w:r>
            <w:proofErr w:type="gramStart"/>
            <w:r w:rsidRPr="00AE61C5">
              <w:rPr>
                <w:sz w:val="16"/>
                <w:szCs w:val="16"/>
                <w:lang w:val="ru-RU" w:eastAsia="ru-RU"/>
              </w:rPr>
              <w:t>в</w:t>
            </w:r>
            <w:proofErr w:type="gramEnd"/>
            <w:r w:rsidRPr="00AE61C5">
              <w:rPr>
                <w:sz w:val="16"/>
                <w:szCs w:val="16"/>
                <w:lang w:val="ru-RU" w:eastAsia="ru-RU"/>
              </w:rPr>
              <w:t>/м</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27</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Кеторолак</w:t>
            </w:r>
            <w:proofErr w:type="spellEnd"/>
            <w:r w:rsidRPr="00AE61C5">
              <w:rPr>
                <w:sz w:val="16"/>
                <w:szCs w:val="16"/>
                <w:lang w:val="ru-RU" w:eastAsia="ru-RU"/>
              </w:rPr>
              <w:t xml:space="preserve"> таб. 10мг №20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28</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Лейкопластырь 3х500 /картон </w:t>
            </w:r>
            <w:proofErr w:type="spellStart"/>
            <w:r w:rsidRPr="00AE61C5">
              <w:rPr>
                <w:sz w:val="16"/>
                <w:szCs w:val="16"/>
                <w:lang w:val="ru-RU" w:eastAsia="ru-RU"/>
              </w:rPr>
              <w:t>упак</w:t>
            </w:r>
            <w:proofErr w:type="spellEnd"/>
            <w:r w:rsidRPr="00AE61C5">
              <w:rPr>
                <w:sz w:val="16"/>
                <w:szCs w:val="16"/>
                <w:lang w:val="ru-RU" w:eastAsia="ru-RU"/>
              </w:rPr>
              <w:t>/</w:t>
            </w:r>
            <w:proofErr w:type="gramStart"/>
            <w:r w:rsidRPr="00AE61C5">
              <w:rPr>
                <w:sz w:val="16"/>
                <w:szCs w:val="16"/>
                <w:lang w:val="ru-RU" w:eastAsia="ru-RU"/>
              </w:rPr>
              <w:t>в</w:t>
            </w:r>
            <w:proofErr w:type="gramEnd"/>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29</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Лейкопластырь бактерицидный 6см </w:t>
            </w:r>
            <w:proofErr w:type="spellStart"/>
            <w:r w:rsidRPr="00AE61C5">
              <w:rPr>
                <w:sz w:val="16"/>
                <w:szCs w:val="16"/>
                <w:lang w:val="ru-RU" w:eastAsia="ru-RU"/>
              </w:rPr>
              <w:t>х</w:t>
            </w:r>
            <w:proofErr w:type="spellEnd"/>
            <w:r w:rsidRPr="00AE61C5">
              <w:rPr>
                <w:sz w:val="16"/>
                <w:szCs w:val="16"/>
                <w:lang w:val="ru-RU" w:eastAsia="ru-RU"/>
              </w:rPr>
              <w:t xml:space="preserve"> 10см</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30</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Лоперамид</w:t>
            </w:r>
            <w:proofErr w:type="spellEnd"/>
            <w:r w:rsidRPr="00AE61C5">
              <w:rPr>
                <w:sz w:val="16"/>
                <w:szCs w:val="16"/>
                <w:lang w:val="ru-RU" w:eastAsia="ru-RU"/>
              </w:rPr>
              <w:t xml:space="preserve"> </w:t>
            </w:r>
            <w:proofErr w:type="spellStart"/>
            <w:r w:rsidRPr="00AE61C5">
              <w:rPr>
                <w:sz w:val="16"/>
                <w:szCs w:val="16"/>
                <w:lang w:val="ru-RU" w:eastAsia="ru-RU"/>
              </w:rPr>
              <w:t>капс</w:t>
            </w:r>
            <w:proofErr w:type="spellEnd"/>
            <w:r w:rsidRPr="00AE61C5">
              <w:rPr>
                <w:sz w:val="16"/>
                <w:szCs w:val="16"/>
                <w:lang w:val="ru-RU" w:eastAsia="ru-RU"/>
              </w:rPr>
              <w:t>. 2мг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Лоратадин</w:t>
            </w:r>
            <w:proofErr w:type="spellEnd"/>
            <w:r w:rsidRPr="00AE61C5">
              <w:rPr>
                <w:sz w:val="16"/>
                <w:szCs w:val="16"/>
                <w:lang w:val="ru-RU" w:eastAsia="ru-RU"/>
              </w:rPr>
              <w:t xml:space="preserve"> таб. 10мг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Магния сульфат </w:t>
            </w:r>
            <w:proofErr w:type="spellStart"/>
            <w:r w:rsidRPr="00AE61C5">
              <w:rPr>
                <w:sz w:val="16"/>
                <w:szCs w:val="16"/>
                <w:lang w:val="ru-RU" w:eastAsia="ru-RU"/>
              </w:rPr>
              <w:t>буфус</w:t>
            </w:r>
            <w:proofErr w:type="spellEnd"/>
            <w:r w:rsidRPr="00AE61C5">
              <w:rPr>
                <w:sz w:val="16"/>
                <w:szCs w:val="16"/>
                <w:lang w:val="ru-RU" w:eastAsia="ru-RU"/>
              </w:rPr>
              <w:t xml:space="preserve"> 250мг/мл 10мл №10 </w:t>
            </w:r>
            <w:proofErr w:type="spellStart"/>
            <w:r w:rsidRPr="00AE61C5">
              <w:rPr>
                <w:sz w:val="16"/>
                <w:szCs w:val="16"/>
                <w:lang w:val="ru-RU" w:eastAsia="ru-RU"/>
              </w:rPr>
              <w:t>амп</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w:t>
            </w:r>
            <w:proofErr w:type="gramStart"/>
            <w:r w:rsidRPr="00AE61C5">
              <w:rPr>
                <w:sz w:val="16"/>
                <w:szCs w:val="16"/>
                <w:lang w:val="ru-RU" w:eastAsia="ru-RU"/>
              </w:rPr>
              <w:t>в</w:t>
            </w:r>
            <w:proofErr w:type="gramEnd"/>
            <w:r w:rsidRPr="00AE61C5">
              <w:rPr>
                <w:sz w:val="16"/>
                <w:szCs w:val="16"/>
                <w:lang w:val="ru-RU" w:eastAsia="ru-RU"/>
              </w:rPr>
              <w:t>/в</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Маска медицинская 3-х </w:t>
            </w:r>
            <w:proofErr w:type="spellStart"/>
            <w:r w:rsidRPr="00AE61C5">
              <w:rPr>
                <w:sz w:val="16"/>
                <w:szCs w:val="16"/>
                <w:lang w:val="ru-RU" w:eastAsia="ru-RU"/>
              </w:rPr>
              <w:t>слойная</w:t>
            </w:r>
            <w:proofErr w:type="spellEnd"/>
            <w:r w:rsidRPr="00AE61C5">
              <w:rPr>
                <w:sz w:val="16"/>
                <w:szCs w:val="16"/>
                <w:lang w:val="ru-RU" w:eastAsia="ru-RU"/>
              </w:rPr>
              <w:t xml:space="preserve"> №1</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Маска медицинская 3-х </w:t>
            </w:r>
            <w:proofErr w:type="spellStart"/>
            <w:r w:rsidRPr="00AE61C5">
              <w:rPr>
                <w:sz w:val="16"/>
                <w:szCs w:val="16"/>
                <w:lang w:val="ru-RU" w:eastAsia="ru-RU"/>
              </w:rPr>
              <w:t>слойная</w:t>
            </w:r>
            <w:proofErr w:type="spellEnd"/>
            <w:r w:rsidRPr="00AE61C5">
              <w:rPr>
                <w:sz w:val="16"/>
                <w:szCs w:val="16"/>
                <w:lang w:val="ru-RU" w:eastAsia="ru-RU"/>
              </w:rPr>
              <w:t xml:space="preserve"> №1</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3000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Мезатон</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1% 1мл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36</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Мексидол</w:t>
            </w:r>
            <w:proofErr w:type="spellEnd"/>
            <w:r w:rsidRPr="00AE61C5">
              <w:rPr>
                <w:sz w:val="16"/>
                <w:szCs w:val="16"/>
                <w:lang w:val="ru-RU" w:eastAsia="ru-RU"/>
              </w:rPr>
              <w:t xml:space="preserve"> 50мг/мл 2мл №10 </w:t>
            </w:r>
            <w:proofErr w:type="spellStart"/>
            <w:r w:rsidRPr="00AE61C5">
              <w:rPr>
                <w:sz w:val="16"/>
                <w:szCs w:val="16"/>
                <w:lang w:val="ru-RU" w:eastAsia="ru-RU"/>
              </w:rPr>
              <w:t>р-р</w:t>
            </w:r>
            <w:proofErr w:type="spellEnd"/>
            <w:r w:rsidRPr="00AE61C5">
              <w:rPr>
                <w:sz w:val="16"/>
                <w:szCs w:val="16"/>
                <w:lang w:val="ru-RU" w:eastAsia="ru-RU"/>
              </w:rPr>
              <w:t xml:space="preserve"> </w:t>
            </w:r>
            <w:proofErr w:type="spellStart"/>
            <w:r w:rsidRPr="00AE61C5">
              <w:rPr>
                <w:sz w:val="16"/>
                <w:szCs w:val="16"/>
                <w:lang w:val="ru-RU" w:eastAsia="ru-RU"/>
              </w:rPr>
              <w:t>д</w:t>
            </w:r>
            <w:proofErr w:type="spellEnd"/>
            <w:r w:rsidRPr="00AE61C5">
              <w:rPr>
                <w:sz w:val="16"/>
                <w:szCs w:val="16"/>
                <w:lang w:val="ru-RU" w:eastAsia="ru-RU"/>
              </w:rPr>
              <w:t>/</w:t>
            </w:r>
            <w:proofErr w:type="gramStart"/>
            <w:r w:rsidRPr="00AE61C5">
              <w:rPr>
                <w:sz w:val="16"/>
                <w:szCs w:val="16"/>
                <w:lang w:val="ru-RU" w:eastAsia="ru-RU"/>
              </w:rPr>
              <w:t>в</w:t>
            </w:r>
            <w:proofErr w:type="gramEnd"/>
            <w:r w:rsidRPr="00AE61C5">
              <w:rPr>
                <w:sz w:val="16"/>
                <w:szCs w:val="16"/>
                <w:lang w:val="ru-RU" w:eastAsia="ru-RU"/>
              </w:rPr>
              <w:t xml:space="preserve">/в и в/м вв. </w:t>
            </w:r>
            <w:proofErr w:type="spellStart"/>
            <w:r w:rsidRPr="00AE61C5">
              <w:rPr>
                <w:sz w:val="16"/>
                <w:szCs w:val="16"/>
                <w:lang w:val="ru-RU" w:eastAsia="ru-RU"/>
              </w:rPr>
              <w:t>амп</w:t>
            </w:r>
            <w:proofErr w:type="spellEnd"/>
            <w:r w:rsidRPr="00AE61C5">
              <w:rPr>
                <w:sz w:val="16"/>
                <w:szCs w:val="16"/>
                <w:lang w:val="ru-RU" w:eastAsia="ru-RU"/>
              </w:rPr>
              <w:t>.</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37</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Милдронат</w:t>
            </w:r>
            <w:proofErr w:type="spellEnd"/>
            <w:r w:rsidRPr="00AE61C5">
              <w:rPr>
                <w:sz w:val="16"/>
                <w:szCs w:val="16"/>
                <w:lang w:val="ru-RU" w:eastAsia="ru-RU"/>
              </w:rPr>
              <w:t xml:space="preserve"> 100мг/мл 5мл №10 </w:t>
            </w:r>
            <w:proofErr w:type="spellStart"/>
            <w:r w:rsidRPr="00AE61C5">
              <w:rPr>
                <w:sz w:val="16"/>
                <w:szCs w:val="16"/>
                <w:lang w:val="ru-RU" w:eastAsia="ru-RU"/>
              </w:rPr>
              <w:t>амп</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в/м </w:t>
            </w:r>
            <w:proofErr w:type="gramStart"/>
            <w:r w:rsidRPr="00AE61C5">
              <w:rPr>
                <w:sz w:val="16"/>
                <w:szCs w:val="16"/>
                <w:lang w:val="ru-RU" w:eastAsia="ru-RU"/>
              </w:rPr>
              <w:t>в</w:t>
            </w:r>
            <w:proofErr w:type="gramEnd"/>
            <w:r w:rsidRPr="00AE61C5">
              <w:rPr>
                <w:sz w:val="16"/>
                <w:szCs w:val="16"/>
                <w:lang w:val="ru-RU" w:eastAsia="ru-RU"/>
              </w:rPr>
              <w:t xml:space="preserve">/в </w:t>
            </w:r>
            <w:proofErr w:type="spellStart"/>
            <w:r w:rsidRPr="00AE61C5">
              <w:rPr>
                <w:sz w:val="16"/>
                <w:szCs w:val="16"/>
                <w:lang w:val="ru-RU" w:eastAsia="ru-RU"/>
              </w:rPr>
              <w:t>парабульбар</w:t>
            </w:r>
            <w:proofErr w:type="spellEnd"/>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38</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Моксонидин</w:t>
            </w:r>
            <w:proofErr w:type="spellEnd"/>
            <w:r w:rsidRPr="00AE61C5">
              <w:rPr>
                <w:sz w:val="16"/>
                <w:szCs w:val="16"/>
                <w:lang w:val="ru-RU" w:eastAsia="ru-RU"/>
              </w:rPr>
              <w:t xml:space="preserve"> таб. 0.2мг №30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39</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Натрия тиосульфат 300мг/мл 10мл  №10 </w:t>
            </w:r>
            <w:proofErr w:type="spellStart"/>
            <w:r w:rsidRPr="00AE61C5">
              <w:rPr>
                <w:sz w:val="16"/>
                <w:szCs w:val="16"/>
                <w:lang w:val="ru-RU" w:eastAsia="ru-RU"/>
              </w:rPr>
              <w:t>амп</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w:t>
            </w:r>
            <w:proofErr w:type="spellStart"/>
            <w:r w:rsidRPr="00AE61C5">
              <w:rPr>
                <w:sz w:val="16"/>
                <w:szCs w:val="16"/>
                <w:lang w:val="ru-RU" w:eastAsia="ru-RU"/>
              </w:rPr>
              <w:t>д</w:t>
            </w:r>
            <w:proofErr w:type="spellEnd"/>
            <w:r w:rsidRPr="00AE61C5">
              <w:rPr>
                <w:sz w:val="16"/>
                <w:szCs w:val="16"/>
                <w:lang w:val="ru-RU" w:eastAsia="ru-RU"/>
              </w:rPr>
              <w:t>/ин</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40</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Натрия хлорид 0,9% 100мл №20 </w:t>
            </w:r>
            <w:proofErr w:type="spellStart"/>
            <w:r w:rsidRPr="00AE61C5">
              <w:rPr>
                <w:sz w:val="16"/>
                <w:szCs w:val="16"/>
                <w:lang w:val="ru-RU" w:eastAsia="ru-RU"/>
              </w:rPr>
              <w:t>флак</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w:t>
            </w:r>
            <w:proofErr w:type="spellStart"/>
            <w:r w:rsidRPr="00AE61C5">
              <w:rPr>
                <w:sz w:val="16"/>
                <w:szCs w:val="16"/>
                <w:lang w:val="ru-RU" w:eastAsia="ru-RU"/>
              </w:rPr>
              <w:t>д</w:t>
            </w:r>
            <w:proofErr w:type="spellEnd"/>
            <w:r w:rsidRPr="00AE61C5">
              <w:rPr>
                <w:sz w:val="16"/>
                <w:szCs w:val="16"/>
                <w:lang w:val="ru-RU" w:eastAsia="ru-RU"/>
              </w:rPr>
              <w:t>/</w:t>
            </w:r>
            <w:proofErr w:type="spellStart"/>
            <w:r w:rsidRPr="00AE61C5">
              <w:rPr>
                <w:sz w:val="16"/>
                <w:szCs w:val="16"/>
                <w:lang w:val="ru-RU" w:eastAsia="ru-RU"/>
              </w:rPr>
              <w:t>инф</w:t>
            </w:r>
            <w:proofErr w:type="spellEnd"/>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Натрия хлорид </w:t>
            </w:r>
            <w:proofErr w:type="spellStart"/>
            <w:r w:rsidRPr="00AE61C5">
              <w:rPr>
                <w:sz w:val="16"/>
                <w:szCs w:val="16"/>
                <w:lang w:val="ru-RU" w:eastAsia="ru-RU"/>
              </w:rPr>
              <w:t>р-р</w:t>
            </w:r>
            <w:proofErr w:type="spellEnd"/>
            <w:r w:rsidRPr="00AE61C5">
              <w:rPr>
                <w:sz w:val="16"/>
                <w:szCs w:val="16"/>
                <w:lang w:val="ru-RU" w:eastAsia="ru-RU"/>
              </w:rPr>
              <w:t xml:space="preserve"> 0.9% 200мл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120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Натрия хлорид </w:t>
            </w:r>
            <w:proofErr w:type="spellStart"/>
            <w:r w:rsidRPr="00AE61C5">
              <w:rPr>
                <w:sz w:val="16"/>
                <w:szCs w:val="16"/>
                <w:lang w:val="ru-RU" w:eastAsia="ru-RU"/>
              </w:rPr>
              <w:t>р-р</w:t>
            </w:r>
            <w:proofErr w:type="spellEnd"/>
            <w:r w:rsidRPr="00AE61C5">
              <w:rPr>
                <w:sz w:val="16"/>
                <w:szCs w:val="16"/>
                <w:lang w:val="ru-RU" w:eastAsia="ru-RU"/>
              </w:rPr>
              <w:t xml:space="preserve"> 0.9% 200мл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160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Натрия хлорид </w:t>
            </w:r>
            <w:proofErr w:type="spellStart"/>
            <w:r w:rsidRPr="00AE61C5">
              <w:rPr>
                <w:sz w:val="16"/>
                <w:szCs w:val="16"/>
                <w:lang w:val="ru-RU" w:eastAsia="ru-RU"/>
              </w:rPr>
              <w:t>р-р</w:t>
            </w:r>
            <w:proofErr w:type="spellEnd"/>
            <w:r w:rsidRPr="00AE61C5">
              <w:rPr>
                <w:sz w:val="16"/>
                <w:szCs w:val="16"/>
                <w:lang w:val="ru-RU" w:eastAsia="ru-RU"/>
              </w:rPr>
              <w:t xml:space="preserve"> 0.9% 200мл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840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Ника </w:t>
            </w:r>
            <w:proofErr w:type="spellStart"/>
            <w:r w:rsidRPr="00AE61C5">
              <w:rPr>
                <w:sz w:val="16"/>
                <w:szCs w:val="16"/>
                <w:lang w:val="ru-RU" w:eastAsia="ru-RU"/>
              </w:rPr>
              <w:t>дезинф</w:t>
            </w:r>
            <w:proofErr w:type="spellEnd"/>
            <w:r w:rsidRPr="00AE61C5">
              <w:rPr>
                <w:sz w:val="16"/>
                <w:szCs w:val="16"/>
                <w:lang w:val="ru-RU" w:eastAsia="ru-RU"/>
              </w:rPr>
              <w:t>. салфетка 300шт (в ведре)</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Ника-изосептик</w:t>
            </w:r>
            <w:proofErr w:type="spellEnd"/>
            <w:r w:rsidRPr="00AE61C5">
              <w:rPr>
                <w:sz w:val="16"/>
                <w:szCs w:val="16"/>
                <w:lang w:val="ru-RU" w:eastAsia="ru-RU"/>
              </w:rPr>
              <w:t xml:space="preserve"> 1,0л (кожный антисептик)</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46</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Нитроспрей</w:t>
            </w:r>
            <w:proofErr w:type="spellEnd"/>
            <w:r w:rsidRPr="00AE61C5">
              <w:rPr>
                <w:sz w:val="16"/>
                <w:szCs w:val="16"/>
                <w:lang w:val="ru-RU" w:eastAsia="ru-RU"/>
              </w:rPr>
              <w:t xml:space="preserve"> 10мл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47</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Но-шпа </w:t>
            </w:r>
            <w:proofErr w:type="spellStart"/>
            <w:r w:rsidRPr="00AE61C5">
              <w:rPr>
                <w:sz w:val="16"/>
                <w:szCs w:val="16"/>
                <w:lang w:val="ru-RU" w:eastAsia="ru-RU"/>
              </w:rPr>
              <w:t>амп</w:t>
            </w:r>
            <w:proofErr w:type="spellEnd"/>
            <w:r w:rsidRPr="00AE61C5">
              <w:rPr>
                <w:sz w:val="16"/>
                <w:szCs w:val="16"/>
                <w:lang w:val="ru-RU" w:eastAsia="ru-RU"/>
              </w:rPr>
              <w:t>. 20мг/мл 2мл №5</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48</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Октолипен</w:t>
            </w:r>
            <w:proofErr w:type="spellEnd"/>
            <w:r w:rsidRPr="00AE61C5">
              <w:rPr>
                <w:sz w:val="16"/>
                <w:szCs w:val="16"/>
                <w:lang w:val="ru-RU" w:eastAsia="ru-RU"/>
              </w:rPr>
              <w:t xml:space="preserve"> </w:t>
            </w:r>
            <w:proofErr w:type="spellStart"/>
            <w:r w:rsidRPr="00AE61C5">
              <w:rPr>
                <w:sz w:val="16"/>
                <w:szCs w:val="16"/>
                <w:lang w:val="ru-RU" w:eastAsia="ru-RU"/>
              </w:rPr>
              <w:t>амп</w:t>
            </w:r>
            <w:proofErr w:type="spellEnd"/>
            <w:r w:rsidRPr="00AE61C5">
              <w:rPr>
                <w:sz w:val="16"/>
                <w:szCs w:val="16"/>
                <w:lang w:val="ru-RU" w:eastAsia="ru-RU"/>
              </w:rPr>
              <w:t>. 10мл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49</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Омепразол</w:t>
            </w:r>
            <w:proofErr w:type="spellEnd"/>
            <w:r w:rsidRPr="00AE61C5">
              <w:rPr>
                <w:sz w:val="16"/>
                <w:szCs w:val="16"/>
                <w:lang w:val="ru-RU" w:eastAsia="ru-RU"/>
              </w:rPr>
              <w:t xml:space="preserve"> </w:t>
            </w:r>
            <w:proofErr w:type="spellStart"/>
            <w:r w:rsidRPr="00AE61C5">
              <w:rPr>
                <w:sz w:val="16"/>
                <w:szCs w:val="16"/>
                <w:lang w:val="ru-RU" w:eastAsia="ru-RU"/>
              </w:rPr>
              <w:t>капс</w:t>
            </w:r>
            <w:proofErr w:type="spellEnd"/>
            <w:r w:rsidRPr="00AE61C5">
              <w:rPr>
                <w:sz w:val="16"/>
                <w:szCs w:val="16"/>
                <w:lang w:val="ru-RU" w:eastAsia="ru-RU"/>
              </w:rPr>
              <w:t>. 20мг №30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50</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Пентоксифиллин</w:t>
            </w:r>
            <w:proofErr w:type="spellEnd"/>
            <w:r w:rsidRPr="00AE61C5">
              <w:rPr>
                <w:sz w:val="16"/>
                <w:szCs w:val="16"/>
                <w:lang w:val="ru-RU" w:eastAsia="ru-RU"/>
              </w:rPr>
              <w:t xml:space="preserve">  20мг/мл 5мл №10 </w:t>
            </w:r>
            <w:proofErr w:type="spellStart"/>
            <w:r w:rsidRPr="00AE61C5">
              <w:rPr>
                <w:sz w:val="16"/>
                <w:szCs w:val="16"/>
                <w:lang w:val="ru-RU" w:eastAsia="ru-RU"/>
              </w:rPr>
              <w:t>амп</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w:t>
            </w:r>
            <w:proofErr w:type="spellStart"/>
            <w:r w:rsidRPr="00AE61C5">
              <w:rPr>
                <w:sz w:val="16"/>
                <w:szCs w:val="16"/>
                <w:lang w:val="ru-RU" w:eastAsia="ru-RU"/>
              </w:rPr>
              <w:t>д</w:t>
            </w:r>
            <w:proofErr w:type="spellEnd"/>
            <w:r w:rsidRPr="00AE61C5">
              <w:rPr>
                <w:sz w:val="16"/>
                <w:szCs w:val="16"/>
                <w:lang w:val="ru-RU" w:eastAsia="ru-RU"/>
              </w:rPr>
              <w:t>/</w:t>
            </w:r>
            <w:proofErr w:type="spellStart"/>
            <w:r w:rsidRPr="00AE61C5">
              <w:rPr>
                <w:sz w:val="16"/>
                <w:szCs w:val="16"/>
                <w:lang w:val="ru-RU" w:eastAsia="ru-RU"/>
              </w:rPr>
              <w:t>инъек</w:t>
            </w:r>
            <w:proofErr w:type="spellEnd"/>
            <w:r w:rsidRPr="00AE61C5">
              <w:rPr>
                <w:sz w:val="16"/>
                <w:szCs w:val="16"/>
                <w:lang w:val="ru-RU" w:eastAsia="ru-RU"/>
              </w:rPr>
              <w:t>.</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Перекись водорода </w:t>
            </w:r>
            <w:proofErr w:type="spellStart"/>
            <w:r w:rsidRPr="00AE61C5">
              <w:rPr>
                <w:sz w:val="16"/>
                <w:szCs w:val="16"/>
                <w:lang w:val="ru-RU" w:eastAsia="ru-RU"/>
              </w:rPr>
              <w:t>р-р</w:t>
            </w:r>
            <w:proofErr w:type="spellEnd"/>
            <w:r w:rsidRPr="00AE61C5">
              <w:rPr>
                <w:sz w:val="16"/>
                <w:szCs w:val="16"/>
                <w:lang w:val="ru-RU" w:eastAsia="ru-RU"/>
              </w:rPr>
              <w:t xml:space="preserve"> 3% 100мл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Перчатки </w:t>
            </w:r>
            <w:proofErr w:type="spellStart"/>
            <w:r w:rsidRPr="00AE61C5">
              <w:rPr>
                <w:sz w:val="16"/>
                <w:szCs w:val="16"/>
                <w:lang w:val="ru-RU" w:eastAsia="ru-RU"/>
              </w:rPr>
              <w:t>нитриловые</w:t>
            </w:r>
            <w:proofErr w:type="spellEnd"/>
            <w:r w:rsidRPr="00AE61C5">
              <w:rPr>
                <w:sz w:val="16"/>
                <w:szCs w:val="16"/>
                <w:lang w:val="ru-RU" w:eastAsia="ru-RU"/>
              </w:rPr>
              <w:t xml:space="preserve"> нестерильные №100 </w:t>
            </w:r>
            <w:proofErr w:type="spellStart"/>
            <w:r w:rsidRPr="00AE61C5">
              <w:rPr>
                <w:sz w:val="16"/>
                <w:szCs w:val="16"/>
                <w:lang w:val="ru-RU" w:eastAsia="ru-RU"/>
              </w:rPr>
              <w:t>р.m</w:t>
            </w:r>
            <w:proofErr w:type="spellEnd"/>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420"/>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Перчатки смотр </w:t>
            </w:r>
            <w:proofErr w:type="spellStart"/>
            <w:r w:rsidRPr="00AE61C5">
              <w:rPr>
                <w:sz w:val="16"/>
                <w:szCs w:val="16"/>
                <w:lang w:val="ru-RU" w:eastAsia="ru-RU"/>
              </w:rPr>
              <w:t>benovy</w:t>
            </w:r>
            <w:proofErr w:type="spellEnd"/>
            <w:r w:rsidRPr="00AE61C5">
              <w:rPr>
                <w:sz w:val="16"/>
                <w:szCs w:val="16"/>
                <w:lang w:val="ru-RU" w:eastAsia="ru-RU"/>
              </w:rPr>
              <w:t xml:space="preserve"> латекс </w:t>
            </w:r>
            <w:proofErr w:type="spellStart"/>
            <w:r w:rsidRPr="00AE61C5">
              <w:rPr>
                <w:sz w:val="16"/>
                <w:szCs w:val="16"/>
                <w:lang w:val="ru-RU" w:eastAsia="ru-RU"/>
              </w:rPr>
              <w:t>н</w:t>
            </w:r>
            <w:proofErr w:type="spellEnd"/>
            <w:r w:rsidRPr="00AE61C5">
              <w:rPr>
                <w:sz w:val="16"/>
                <w:szCs w:val="16"/>
                <w:lang w:val="ru-RU" w:eastAsia="ru-RU"/>
              </w:rPr>
              <w:t xml:space="preserve">/стер </w:t>
            </w:r>
            <w:proofErr w:type="spellStart"/>
            <w:r w:rsidRPr="00AE61C5">
              <w:rPr>
                <w:sz w:val="16"/>
                <w:szCs w:val="16"/>
                <w:lang w:val="ru-RU" w:eastAsia="ru-RU"/>
              </w:rPr>
              <w:t>неопудр</w:t>
            </w:r>
            <w:proofErr w:type="spellEnd"/>
            <w:r w:rsidRPr="00AE61C5">
              <w:rPr>
                <w:sz w:val="16"/>
                <w:szCs w:val="16"/>
                <w:lang w:val="ru-RU" w:eastAsia="ru-RU"/>
              </w:rPr>
              <w:t xml:space="preserve"> повышенной прочности </w:t>
            </w:r>
            <w:proofErr w:type="spellStart"/>
            <w:r w:rsidRPr="00AE61C5">
              <w:rPr>
                <w:sz w:val="16"/>
                <w:szCs w:val="16"/>
                <w:lang w:val="ru-RU" w:eastAsia="ru-RU"/>
              </w:rPr>
              <w:t>m</w:t>
            </w:r>
            <w:proofErr w:type="spellEnd"/>
            <w:r w:rsidRPr="00AE61C5">
              <w:rPr>
                <w:sz w:val="16"/>
                <w:szCs w:val="16"/>
                <w:lang w:val="ru-RU" w:eastAsia="ru-RU"/>
              </w:rPr>
              <w:t xml:space="preserve"> n25 пар</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lastRenderedPageBreak/>
              <w:t>54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Пирацетам</w:t>
            </w:r>
            <w:proofErr w:type="spellEnd"/>
            <w:r w:rsidRPr="00AE61C5">
              <w:rPr>
                <w:sz w:val="16"/>
                <w:szCs w:val="16"/>
                <w:lang w:val="ru-RU" w:eastAsia="ru-RU"/>
              </w:rPr>
              <w:t xml:space="preserve">. 200мг/мл 5мл  №10 </w:t>
            </w:r>
            <w:proofErr w:type="spellStart"/>
            <w:r w:rsidRPr="00AE61C5">
              <w:rPr>
                <w:sz w:val="16"/>
                <w:szCs w:val="16"/>
                <w:lang w:val="ru-RU" w:eastAsia="ru-RU"/>
              </w:rPr>
              <w:t>амп</w:t>
            </w:r>
            <w:proofErr w:type="spellEnd"/>
            <w:r w:rsidRPr="00AE61C5">
              <w:rPr>
                <w:sz w:val="16"/>
                <w:szCs w:val="16"/>
                <w:lang w:val="ru-RU" w:eastAsia="ru-RU"/>
              </w:rPr>
              <w:t>.</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Пиридоксин (витамин В</w:t>
            </w:r>
            <w:proofErr w:type="gramStart"/>
            <w:r w:rsidRPr="00AE61C5">
              <w:rPr>
                <w:sz w:val="16"/>
                <w:szCs w:val="16"/>
                <w:lang w:val="ru-RU" w:eastAsia="ru-RU"/>
              </w:rPr>
              <w:t>6</w:t>
            </w:r>
            <w:proofErr w:type="gramEnd"/>
            <w:r w:rsidRPr="00AE61C5">
              <w:rPr>
                <w:sz w:val="16"/>
                <w:szCs w:val="16"/>
                <w:lang w:val="ru-RU" w:eastAsia="ru-RU"/>
              </w:rPr>
              <w:t xml:space="preserve">) </w:t>
            </w:r>
            <w:proofErr w:type="spellStart"/>
            <w:r w:rsidRPr="00AE61C5">
              <w:rPr>
                <w:sz w:val="16"/>
                <w:szCs w:val="16"/>
                <w:lang w:val="ru-RU" w:eastAsia="ru-RU"/>
              </w:rPr>
              <w:t>амп</w:t>
            </w:r>
            <w:proofErr w:type="spellEnd"/>
            <w:r w:rsidRPr="00AE61C5">
              <w:rPr>
                <w:sz w:val="16"/>
                <w:szCs w:val="16"/>
                <w:lang w:val="ru-RU" w:eastAsia="ru-RU"/>
              </w:rPr>
              <w:t>. 5% 1мл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56</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Пиридоксин (витамин В</w:t>
            </w:r>
            <w:proofErr w:type="gramStart"/>
            <w:r w:rsidRPr="00AE61C5">
              <w:rPr>
                <w:sz w:val="16"/>
                <w:szCs w:val="16"/>
                <w:lang w:val="ru-RU" w:eastAsia="ru-RU"/>
              </w:rPr>
              <w:t>6</w:t>
            </w:r>
            <w:proofErr w:type="gramEnd"/>
            <w:r w:rsidRPr="00AE61C5">
              <w:rPr>
                <w:sz w:val="16"/>
                <w:szCs w:val="16"/>
                <w:lang w:val="ru-RU" w:eastAsia="ru-RU"/>
              </w:rPr>
              <w:t xml:space="preserve">) </w:t>
            </w:r>
            <w:proofErr w:type="spellStart"/>
            <w:r w:rsidRPr="00AE61C5">
              <w:rPr>
                <w:sz w:val="16"/>
                <w:szCs w:val="16"/>
                <w:lang w:val="ru-RU" w:eastAsia="ru-RU"/>
              </w:rPr>
              <w:t>амп</w:t>
            </w:r>
            <w:proofErr w:type="spellEnd"/>
            <w:r w:rsidRPr="00AE61C5">
              <w:rPr>
                <w:sz w:val="16"/>
                <w:szCs w:val="16"/>
                <w:lang w:val="ru-RU" w:eastAsia="ru-RU"/>
              </w:rPr>
              <w:t>. 5% 1мл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19</w:t>
            </w:r>
          </w:p>
        </w:tc>
      </w:tr>
      <w:tr w:rsidR="00AE61C5" w:rsidRPr="00AE61C5" w:rsidTr="00AE61C5">
        <w:trPr>
          <w:trHeight w:val="420"/>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57</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Повязка </w:t>
            </w:r>
            <w:proofErr w:type="spellStart"/>
            <w:r w:rsidRPr="00AE61C5">
              <w:rPr>
                <w:sz w:val="16"/>
                <w:szCs w:val="16"/>
                <w:lang w:val="ru-RU" w:eastAsia="ru-RU"/>
              </w:rPr>
              <w:t>гелевая</w:t>
            </w:r>
            <w:proofErr w:type="spellEnd"/>
            <w:r w:rsidRPr="00AE61C5">
              <w:rPr>
                <w:sz w:val="16"/>
                <w:szCs w:val="16"/>
                <w:lang w:val="ru-RU" w:eastAsia="ru-RU"/>
              </w:rPr>
              <w:t xml:space="preserve"> </w:t>
            </w:r>
            <w:proofErr w:type="spellStart"/>
            <w:r w:rsidRPr="00AE61C5">
              <w:rPr>
                <w:sz w:val="16"/>
                <w:szCs w:val="16"/>
                <w:lang w:val="ru-RU" w:eastAsia="ru-RU"/>
              </w:rPr>
              <w:t>д</w:t>
            </w:r>
            <w:proofErr w:type="spellEnd"/>
            <w:r w:rsidRPr="00AE61C5">
              <w:rPr>
                <w:sz w:val="16"/>
                <w:szCs w:val="16"/>
                <w:lang w:val="ru-RU" w:eastAsia="ru-RU"/>
              </w:rPr>
              <w:t xml:space="preserve">/ лечения ожогов и </w:t>
            </w:r>
            <w:proofErr w:type="spellStart"/>
            <w:r w:rsidRPr="00AE61C5">
              <w:rPr>
                <w:sz w:val="16"/>
                <w:szCs w:val="16"/>
                <w:lang w:val="ru-RU" w:eastAsia="ru-RU"/>
              </w:rPr>
              <w:t>инфиц</w:t>
            </w:r>
            <w:proofErr w:type="spellEnd"/>
            <w:r w:rsidRPr="00AE61C5">
              <w:rPr>
                <w:sz w:val="16"/>
                <w:szCs w:val="16"/>
                <w:lang w:val="ru-RU" w:eastAsia="ru-RU"/>
              </w:rPr>
              <w:t>. ран стер</w:t>
            </w:r>
            <w:proofErr w:type="gramStart"/>
            <w:r w:rsidRPr="00AE61C5">
              <w:rPr>
                <w:sz w:val="16"/>
                <w:szCs w:val="16"/>
                <w:lang w:val="ru-RU" w:eastAsia="ru-RU"/>
              </w:rPr>
              <w:t>.</w:t>
            </w:r>
            <w:proofErr w:type="gramEnd"/>
            <w:r w:rsidRPr="00AE61C5">
              <w:rPr>
                <w:sz w:val="16"/>
                <w:szCs w:val="16"/>
                <w:lang w:val="ru-RU" w:eastAsia="ru-RU"/>
              </w:rPr>
              <w:t xml:space="preserve"> "</w:t>
            </w:r>
            <w:proofErr w:type="spellStart"/>
            <w:proofErr w:type="gramStart"/>
            <w:r w:rsidRPr="00AE61C5">
              <w:rPr>
                <w:sz w:val="16"/>
                <w:szCs w:val="16"/>
                <w:lang w:val="ru-RU" w:eastAsia="ru-RU"/>
              </w:rPr>
              <w:t>а</w:t>
            </w:r>
            <w:proofErr w:type="gramEnd"/>
            <w:r w:rsidRPr="00AE61C5">
              <w:rPr>
                <w:sz w:val="16"/>
                <w:szCs w:val="16"/>
                <w:lang w:val="ru-RU" w:eastAsia="ru-RU"/>
              </w:rPr>
              <w:t>пполо-пг</w:t>
            </w:r>
            <w:proofErr w:type="spellEnd"/>
            <w:r w:rsidRPr="00AE61C5">
              <w:rPr>
                <w:sz w:val="16"/>
                <w:szCs w:val="16"/>
                <w:lang w:val="ru-RU" w:eastAsia="ru-RU"/>
              </w:rPr>
              <w:t xml:space="preserve"> 20х30см</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9</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58</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Повязка </w:t>
            </w:r>
            <w:proofErr w:type="spellStart"/>
            <w:r w:rsidRPr="00AE61C5">
              <w:rPr>
                <w:sz w:val="16"/>
                <w:szCs w:val="16"/>
                <w:lang w:val="ru-RU" w:eastAsia="ru-RU"/>
              </w:rPr>
              <w:t>гелевая</w:t>
            </w:r>
            <w:proofErr w:type="spellEnd"/>
            <w:r w:rsidRPr="00AE61C5">
              <w:rPr>
                <w:sz w:val="16"/>
                <w:szCs w:val="16"/>
                <w:lang w:val="ru-RU" w:eastAsia="ru-RU"/>
              </w:rPr>
              <w:t xml:space="preserve"> </w:t>
            </w:r>
            <w:proofErr w:type="spellStart"/>
            <w:r w:rsidRPr="00AE61C5">
              <w:rPr>
                <w:sz w:val="16"/>
                <w:szCs w:val="16"/>
                <w:lang w:val="ru-RU" w:eastAsia="ru-RU"/>
              </w:rPr>
              <w:t>д</w:t>
            </w:r>
            <w:proofErr w:type="spellEnd"/>
            <w:r w:rsidRPr="00AE61C5">
              <w:rPr>
                <w:sz w:val="16"/>
                <w:szCs w:val="16"/>
                <w:lang w:val="ru-RU" w:eastAsia="ru-RU"/>
              </w:rPr>
              <w:t>/</w:t>
            </w:r>
            <w:proofErr w:type="spellStart"/>
            <w:r w:rsidRPr="00AE61C5">
              <w:rPr>
                <w:sz w:val="16"/>
                <w:szCs w:val="16"/>
                <w:lang w:val="ru-RU" w:eastAsia="ru-RU"/>
              </w:rPr>
              <w:t>леч</w:t>
            </w:r>
            <w:proofErr w:type="spellEnd"/>
            <w:r w:rsidRPr="00AE61C5">
              <w:rPr>
                <w:sz w:val="16"/>
                <w:szCs w:val="16"/>
                <w:lang w:val="ru-RU" w:eastAsia="ru-RU"/>
              </w:rPr>
              <w:t xml:space="preserve"> ожогов и </w:t>
            </w:r>
            <w:proofErr w:type="spellStart"/>
            <w:r w:rsidRPr="00AE61C5">
              <w:rPr>
                <w:sz w:val="16"/>
                <w:szCs w:val="16"/>
                <w:lang w:val="ru-RU" w:eastAsia="ru-RU"/>
              </w:rPr>
              <w:t>инфиц</w:t>
            </w:r>
            <w:proofErr w:type="spellEnd"/>
            <w:r w:rsidRPr="00AE61C5">
              <w:rPr>
                <w:sz w:val="16"/>
                <w:szCs w:val="16"/>
                <w:lang w:val="ru-RU" w:eastAsia="ru-RU"/>
              </w:rPr>
              <w:t>. ран стер. 10х10см</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59</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Сайдекс</w:t>
            </w:r>
            <w:proofErr w:type="spellEnd"/>
            <w:r w:rsidRPr="00AE61C5">
              <w:rPr>
                <w:sz w:val="16"/>
                <w:szCs w:val="16"/>
                <w:lang w:val="ru-RU" w:eastAsia="ru-RU"/>
              </w:rPr>
              <w:t xml:space="preserve"> ОПА 3,78л (</w:t>
            </w:r>
            <w:proofErr w:type="spellStart"/>
            <w:r w:rsidRPr="00AE61C5">
              <w:rPr>
                <w:sz w:val="16"/>
                <w:szCs w:val="16"/>
                <w:lang w:val="ru-RU" w:eastAsia="ru-RU"/>
              </w:rPr>
              <w:t>дез</w:t>
            </w:r>
            <w:proofErr w:type="spellEnd"/>
            <w:r w:rsidRPr="00AE61C5">
              <w:rPr>
                <w:sz w:val="16"/>
                <w:szCs w:val="16"/>
                <w:lang w:val="ru-RU" w:eastAsia="ru-RU"/>
              </w:rPr>
              <w:t xml:space="preserve">. </w:t>
            </w:r>
            <w:proofErr w:type="spellStart"/>
            <w:proofErr w:type="gramStart"/>
            <w:r w:rsidRPr="00AE61C5">
              <w:rPr>
                <w:sz w:val="16"/>
                <w:szCs w:val="16"/>
                <w:lang w:val="ru-RU" w:eastAsia="ru-RU"/>
              </w:rPr>
              <w:t>ср-во</w:t>
            </w:r>
            <w:proofErr w:type="spellEnd"/>
            <w:proofErr w:type="gramEnd"/>
            <w:r w:rsidRPr="00AE61C5">
              <w:rPr>
                <w:sz w:val="16"/>
                <w:szCs w:val="16"/>
                <w:lang w:val="ru-RU" w:eastAsia="ru-RU"/>
              </w:rPr>
              <w:t>)</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420"/>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60</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Салфетки </w:t>
            </w:r>
            <w:proofErr w:type="spellStart"/>
            <w:r w:rsidRPr="00AE61C5">
              <w:rPr>
                <w:sz w:val="16"/>
                <w:szCs w:val="16"/>
                <w:lang w:val="ru-RU" w:eastAsia="ru-RU"/>
              </w:rPr>
              <w:t>антисептич</w:t>
            </w:r>
            <w:proofErr w:type="spellEnd"/>
            <w:r w:rsidRPr="00AE61C5">
              <w:rPr>
                <w:sz w:val="16"/>
                <w:szCs w:val="16"/>
                <w:lang w:val="ru-RU" w:eastAsia="ru-RU"/>
              </w:rPr>
              <w:t>. спирт. стер. "м.к</w:t>
            </w:r>
            <w:proofErr w:type="gramStart"/>
            <w:r w:rsidRPr="00AE61C5">
              <w:rPr>
                <w:sz w:val="16"/>
                <w:szCs w:val="16"/>
                <w:lang w:val="ru-RU" w:eastAsia="ru-RU"/>
              </w:rPr>
              <w:t>.а</w:t>
            </w:r>
            <w:proofErr w:type="gramEnd"/>
            <w:r w:rsidRPr="00AE61C5">
              <w:rPr>
                <w:sz w:val="16"/>
                <w:szCs w:val="16"/>
                <w:lang w:val="ru-RU" w:eastAsia="ru-RU"/>
              </w:rPr>
              <w:t>септика" 60х100 №100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Салфетки нетканые "Ника" (160шт)</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18</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Салфетки нетканые "Ника" (160шт)</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Салфетки стерильные 16см </w:t>
            </w:r>
            <w:proofErr w:type="spellStart"/>
            <w:r w:rsidRPr="00AE61C5">
              <w:rPr>
                <w:sz w:val="16"/>
                <w:szCs w:val="16"/>
                <w:lang w:val="ru-RU" w:eastAsia="ru-RU"/>
              </w:rPr>
              <w:t>х</w:t>
            </w:r>
            <w:proofErr w:type="spellEnd"/>
            <w:r w:rsidRPr="00AE61C5">
              <w:rPr>
                <w:sz w:val="16"/>
                <w:szCs w:val="16"/>
                <w:lang w:val="ru-RU" w:eastAsia="ru-RU"/>
              </w:rPr>
              <w:t xml:space="preserve"> 14см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30</w:t>
            </w:r>
          </w:p>
        </w:tc>
      </w:tr>
      <w:tr w:rsidR="00AE61C5" w:rsidRPr="00AE61C5" w:rsidTr="00AE61C5">
        <w:trPr>
          <w:trHeight w:val="420"/>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Салфетки </w:t>
            </w:r>
            <w:proofErr w:type="spellStart"/>
            <w:r w:rsidRPr="00AE61C5">
              <w:rPr>
                <w:sz w:val="16"/>
                <w:szCs w:val="16"/>
                <w:lang w:val="ru-RU" w:eastAsia="ru-RU"/>
              </w:rPr>
              <w:t>флисовые</w:t>
            </w:r>
            <w:proofErr w:type="spellEnd"/>
            <w:r w:rsidRPr="00AE61C5">
              <w:rPr>
                <w:sz w:val="16"/>
                <w:szCs w:val="16"/>
                <w:lang w:val="ru-RU" w:eastAsia="ru-RU"/>
              </w:rPr>
              <w:t xml:space="preserve"> </w:t>
            </w:r>
            <w:proofErr w:type="spellStart"/>
            <w:r w:rsidRPr="00AE61C5">
              <w:rPr>
                <w:sz w:val="16"/>
                <w:szCs w:val="16"/>
                <w:lang w:val="ru-RU" w:eastAsia="ru-RU"/>
              </w:rPr>
              <w:t>однор</w:t>
            </w:r>
            <w:proofErr w:type="spellEnd"/>
            <w:r w:rsidRPr="00AE61C5">
              <w:rPr>
                <w:sz w:val="16"/>
                <w:szCs w:val="16"/>
                <w:lang w:val="ru-RU" w:eastAsia="ru-RU"/>
              </w:rPr>
              <w:t xml:space="preserve">. для очистки и </w:t>
            </w:r>
            <w:proofErr w:type="spellStart"/>
            <w:r w:rsidRPr="00AE61C5">
              <w:rPr>
                <w:sz w:val="16"/>
                <w:szCs w:val="16"/>
                <w:lang w:val="ru-RU" w:eastAsia="ru-RU"/>
              </w:rPr>
              <w:t>дез</w:t>
            </w:r>
            <w:proofErr w:type="spellEnd"/>
            <w:r w:rsidRPr="00AE61C5">
              <w:rPr>
                <w:sz w:val="16"/>
                <w:szCs w:val="16"/>
                <w:lang w:val="ru-RU" w:eastAsia="ru-RU"/>
              </w:rPr>
              <w:t xml:space="preserve">. </w:t>
            </w:r>
            <w:proofErr w:type="spellStart"/>
            <w:r w:rsidRPr="00AE61C5">
              <w:rPr>
                <w:sz w:val="16"/>
                <w:szCs w:val="16"/>
                <w:lang w:val="ru-RU" w:eastAsia="ru-RU"/>
              </w:rPr>
              <w:t>пов-й</w:t>
            </w:r>
            <w:proofErr w:type="spellEnd"/>
            <w:r w:rsidRPr="00AE61C5">
              <w:rPr>
                <w:sz w:val="16"/>
                <w:szCs w:val="16"/>
                <w:lang w:val="ru-RU" w:eastAsia="ru-RU"/>
              </w:rPr>
              <w:t xml:space="preserve"> (плотные для </w:t>
            </w:r>
            <w:proofErr w:type="spellStart"/>
            <w:r w:rsidRPr="00AE61C5">
              <w:rPr>
                <w:sz w:val="16"/>
                <w:szCs w:val="16"/>
                <w:lang w:val="ru-RU" w:eastAsia="ru-RU"/>
              </w:rPr>
              <w:t>диспенсера</w:t>
            </w:r>
            <w:proofErr w:type="spellEnd"/>
            <w:r w:rsidRPr="00AE61C5">
              <w:rPr>
                <w:sz w:val="16"/>
                <w:szCs w:val="16"/>
                <w:lang w:val="ru-RU" w:eastAsia="ru-RU"/>
              </w:rPr>
              <w:t xml:space="preserve"> боде)</w:t>
            </w:r>
            <w:proofErr w:type="gramStart"/>
            <w:r w:rsidRPr="00AE61C5">
              <w:rPr>
                <w:sz w:val="16"/>
                <w:szCs w:val="16"/>
                <w:lang w:val="ru-RU" w:eastAsia="ru-RU"/>
              </w:rPr>
              <w:t>,</w:t>
            </w:r>
            <w:proofErr w:type="spellStart"/>
            <w:r w:rsidRPr="00AE61C5">
              <w:rPr>
                <w:sz w:val="16"/>
                <w:szCs w:val="16"/>
                <w:lang w:val="ru-RU" w:eastAsia="ru-RU"/>
              </w:rPr>
              <w:t>р</w:t>
            </w:r>
            <w:proofErr w:type="gramEnd"/>
            <w:r w:rsidRPr="00AE61C5">
              <w:rPr>
                <w:sz w:val="16"/>
                <w:szCs w:val="16"/>
                <w:lang w:val="ru-RU" w:eastAsia="ru-RU"/>
              </w:rPr>
              <w:t>ул</w:t>
            </w:r>
            <w:proofErr w:type="spellEnd"/>
            <w:r w:rsidRPr="00AE61C5">
              <w:rPr>
                <w:sz w:val="16"/>
                <w:szCs w:val="16"/>
                <w:lang w:val="ru-RU" w:eastAsia="ru-RU"/>
              </w:rPr>
              <w:t>/90 шт.</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Система </w:t>
            </w:r>
            <w:proofErr w:type="spellStart"/>
            <w:r w:rsidRPr="00AE61C5">
              <w:rPr>
                <w:sz w:val="16"/>
                <w:szCs w:val="16"/>
                <w:lang w:val="ru-RU" w:eastAsia="ru-RU"/>
              </w:rPr>
              <w:t>д</w:t>
            </w:r>
            <w:proofErr w:type="spellEnd"/>
            <w:r w:rsidRPr="00AE61C5">
              <w:rPr>
                <w:sz w:val="16"/>
                <w:szCs w:val="16"/>
                <w:lang w:val="ru-RU" w:eastAsia="ru-RU"/>
              </w:rPr>
              <w:t xml:space="preserve">/вливания </w:t>
            </w:r>
            <w:proofErr w:type="spellStart"/>
            <w:r w:rsidRPr="00AE61C5">
              <w:rPr>
                <w:sz w:val="16"/>
                <w:szCs w:val="16"/>
                <w:lang w:val="ru-RU" w:eastAsia="ru-RU"/>
              </w:rPr>
              <w:t>инфуз</w:t>
            </w:r>
            <w:proofErr w:type="gramStart"/>
            <w:r w:rsidRPr="00AE61C5">
              <w:rPr>
                <w:sz w:val="16"/>
                <w:szCs w:val="16"/>
                <w:lang w:val="ru-RU" w:eastAsia="ru-RU"/>
              </w:rPr>
              <w:t>.р</w:t>
            </w:r>
            <w:proofErr w:type="gramEnd"/>
            <w:r w:rsidRPr="00AE61C5">
              <w:rPr>
                <w:sz w:val="16"/>
                <w:szCs w:val="16"/>
                <w:lang w:val="ru-RU" w:eastAsia="ru-RU"/>
              </w:rPr>
              <w:t>-ров</w:t>
            </w:r>
            <w:proofErr w:type="spellEnd"/>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400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66</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Система </w:t>
            </w:r>
            <w:proofErr w:type="spellStart"/>
            <w:r w:rsidRPr="00AE61C5">
              <w:rPr>
                <w:sz w:val="16"/>
                <w:szCs w:val="16"/>
                <w:lang w:val="ru-RU" w:eastAsia="ru-RU"/>
              </w:rPr>
              <w:t>д</w:t>
            </w:r>
            <w:proofErr w:type="spellEnd"/>
            <w:r w:rsidRPr="00AE61C5">
              <w:rPr>
                <w:sz w:val="16"/>
                <w:szCs w:val="16"/>
                <w:lang w:val="ru-RU" w:eastAsia="ru-RU"/>
              </w:rPr>
              <w:t xml:space="preserve">/вливания </w:t>
            </w:r>
            <w:proofErr w:type="spellStart"/>
            <w:r w:rsidRPr="00AE61C5">
              <w:rPr>
                <w:sz w:val="16"/>
                <w:szCs w:val="16"/>
                <w:lang w:val="ru-RU" w:eastAsia="ru-RU"/>
              </w:rPr>
              <w:t>инфуз</w:t>
            </w:r>
            <w:proofErr w:type="gramStart"/>
            <w:r w:rsidRPr="00AE61C5">
              <w:rPr>
                <w:sz w:val="16"/>
                <w:szCs w:val="16"/>
                <w:lang w:val="ru-RU" w:eastAsia="ru-RU"/>
              </w:rPr>
              <w:t>.р</w:t>
            </w:r>
            <w:proofErr w:type="gramEnd"/>
            <w:r w:rsidRPr="00AE61C5">
              <w:rPr>
                <w:sz w:val="16"/>
                <w:szCs w:val="16"/>
                <w:lang w:val="ru-RU" w:eastAsia="ru-RU"/>
              </w:rPr>
              <w:t>-ров</w:t>
            </w:r>
            <w:proofErr w:type="spellEnd"/>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67</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Спазган</w:t>
            </w:r>
            <w:proofErr w:type="spellEnd"/>
            <w:r w:rsidRPr="00AE61C5">
              <w:rPr>
                <w:sz w:val="16"/>
                <w:szCs w:val="16"/>
                <w:lang w:val="ru-RU" w:eastAsia="ru-RU"/>
              </w:rPr>
              <w:t xml:space="preserve"> </w:t>
            </w:r>
            <w:proofErr w:type="spellStart"/>
            <w:proofErr w:type="gramStart"/>
            <w:r w:rsidRPr="00AE61C5">
              <w:rPr>
                <w:sz w:val="16"/>
                <w:szCs w:val="16"/>
                <w:lang w:val="ru-RU" w:eastAsia="ru-RU"/>
              </w:rPr>
              <w:t>таб</w:t>
            </w:r>
            <w:proofErr w:type="spellEnd"/>
            <w:proofErr w:type="gramEnd"/>
            <w:r w:rsidRPr="00AE61C5">
              <w:rPr>
                <w:sz w:val="16"/>
                <w:szCs w:val="16"/>
                <w:lang w:val="ru-RU" w:eastAsia="ru-RU"/>
              </w:rPr>
              <w:t xml:space="preserve"> №20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29"/>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68</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Супрастин</w:t>
            </w:r>
            <w:proofErr w:type="spellEnd"/>
            <w:r w:rsidRPr="00AE61C5">
              <w:rPr>
                <w:sz w:val="16"/>
                <w:szCs w:val="16"/>
                <w:lang w:val="ru-RU" w:eastAsia="ru-RU"/>
              </w:rPr>
              <w:t xml:space="preserve">  20мг/мл 1 мл  №5 </w:t>
            </w:r>
            <w:proofErr w:type="spellStart"/>
            <w:r w:rsidRPr="00AE61C5">
              <w:rPr>
                <w:sz w:val="16"/>
                <w:szCs w:val="16"/>
                <w:lang w:val="ru-RU" w:eastAsia="ru-RU"/>
              </w:rPr>
              <w:t>амп</w:t>
            </w:r>
            <w:proofErr w:type="gramStart"/>
            <w:r w:rsidRPr="00AE61C5">
              <w:rPr>
                <w:sz w:val="16"/>
                <w:szCs w:val="16"/>
                <w:lang w:val="ru-RU" w:eastAsia="ru-RU"/>
              </w:rPr>
              <w:t>.р</w:t>
            </w:r>
            <w:proofErr w:type="gramEnd"/>
            <w:r w:rsidRPr="00AE61C5">
              <w:rPr>
                <w:sz w:val="16"/>
                <w:szCs w:val="16"/>
                <w:lang w:val="ru-RU" w:eastAsia="ru-RU"/>
              </w:rPr>
              <w:t>-р</w:t>
            </w:r>
            <w:proofErr w:type="spellEnd"/>
            <w:r w:rsidRPr="00AE61C5">
              <w:rPr>
                <w:sz w:val="16"/>
                <w:szCs w:val="16"/>
                <w:lang w:val="ru-RU" w:eastAsia="ru-RU"/>
              </w:rPr>
              <w:t>.</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w:t>
            </w:r>
          </w:p>
        </w:tc>
      </w:tr>
      <w:tr w:rsidR="00AE61C5" w:rsidRPr="00AE61C5" w:rsidTr="00AE61C5">
        <w:trPr>
          <w:trHeight w:val="244"/>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69</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Тест на гепатит</w:t>
            </w:r>
            <w:proofErr w:type="gramStart"/>
            <w:r w:rsidRPr="00AE61C5">
              <w:rPr>
                <w:sz w:val="16"/>
                <w:szCs w:val="16"/>
                <w:lang w:val="ru-RU" w:eastAsia="ru-RU"/>
              </w:rPr>
              <w:t xml:space="preserve"> В</w:t>
            </w:r>
            <w:proofErr w:type="gramEnd"/>
            <w:r w:rsidRPr="00AE61C5">
              <w:rPr>
                <w:sz w:val="16"/>
                <w:szCs w:val="16"/>
                <w:lang w:val="ru-RU" w:eastAsia="ru-RU"/>
              </w:rPr>
              <w:t xml:space="preserve"> </w:t>
            </w:r>
            <w:proofErr w:type="spellStart"/>
            <w:r w:rsidRPr="00AE61C5">
              <w:rPr>
                <w:sz w:val="16"/>
                <w:szCs w:val="16"/>
                <w:lang w:val="ru-RU" w:eastAsia="ru-RU"/>
              </w:rPr>
              <w:t>Иммунохром</w:t>
            </w:r>
            <w:proofErr w:type="spellEnd"/>
            <w:r w:rsidRPr="00AE61C5">
              <w:rPr>
                <w:sz w:val="16"/>
                <w:szCs w:val="16"/>
                <w:lang w:val="ru-RU" w:eastAsia="ru-RU"/>
              </w:rPr>
              <w:t xml:space="preserve"> экспресс</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70</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Тест на гепатит</w:t>
            </w:r>
            <w:proofErr w:type="gramStart"/>
            <w:r w:rsidRPr="00AE61C5">
              <w:rPr>
                <w:sz w:val="16"/>
                <w:szCs w:val="16"/>
                <w:lang w:val="ru-RU" w:eastAsia="ru-RU"/>
              </w:rPr>
              <w:t xml:space="preserve"> В</w:t>
            </w:r>
            <w:proofErr w:type="gramEnd"/>
            <w:r w:rsidRPr="00AE61C5">
              <w:rPr>
                <w:sz w:val="16"/>
                <w:szCs w:val="16"/>
                <w:lang w:val="ru-RU" w:eastAsia="ru-RU"/>
              </w:rPr>
              <w:t xml:space="preserve"> </w:t>
            </w:r>
            <w:proofErr w:type="spellStart"/>
            <w:r w:rsidRPr="00AE61C5">
              <w:rPr>
                <w:sz w:val="16"/>
                <w:szCs w:val="16"/>
                <w:lang w:val="ru-RU" w:eastAsia="ru-RU"/>
              </w:rPr>
              <w:t>Иммунохром</w:t>
            </w:r>
            <w:proofErr w:type="spellEnd"/>
            <w:r w:rsidRPr="00AE61C5">
              <w:rPr>
                <w:sz w:val="16"/>
                <w:szCs w:val="16"/>
                <w:lang w:val="ru-RU" w:eastAsia="ru-RU"/>
              </w:rPr>
              <w:t xml:space="preserve"> экспресс</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Тест на гепатит</w:t>
            </w:r>
            <w:proofErr w:type="gramStart"/>
            <w:r w:rsidRPr="00AE61C5">
              <w:rPr>
                <w:sz w:val="16"/>
                <w:szCs w:val="16"/>
                <w:lang w:val="ru-RU" w:eastAsia="ru-RU"/>
              </w:rPr>
              <w:t xml:space="preserve"> С</w:t>
            </w:r>
            <w:proofErr w:type="gramEnd"/>
            <w:r w:rsidRPr="00AE61C5">
              <w:rPr>
                <w:sz w:val="16"/>
                <w:szCs w:val="16"/>
                <w:lang w:val="ru-RU" w:eastAsia="ru-RU"/>
              </w:rPr>
              <w:t xml:space="preserve"> </w:t>
            </w:r>
            <w:proofErr w:type="spellStart"/>
            <w:r w:rsidRPr="00AE61C5">
              <w:rPr>
                <w:sz w:val="16"/>
                <w:szCs w:val="16"/>
                <w:lang w:val="ru-RU" w:eastAsia="ru-RU"/>
              </w:rPr>
              <w:t>Иммунохром</w:t>
            </w:r>
            <w:proofErr w:type="spellEnd"/>
            <w:r w:rsidRPr="00AE61C5">
              <w:rPr>
                <w:sz w:val="16"/>
                <w:szCs w:val="16"/>
                <w:lang w:val="ru-RU" w:eastAsia="ru-RU"/>
              </w:rPr>
              <w:t xml:space="preserve"> экспресс</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4</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Тест на наркотики </w:t>
            </w:r>
            <w:proofErr w:type="spellStart"/>
            <w:r w:rsidRPr="00AE61C5">
              <w:rPr>
                <w:sz w:val="16"/>
                <w:szCs w:val="16"/>
                <w:lang w:val="ru-RU" w:eastAsia="ru-RU"/>
              </w:rPr>
              <w:t>Иммунохром</w:t>
            </w:r>
            <w:proofErr w:type="spellEnd"/>
            <w:r w:rsidRPr="00AE61C5">
              <w:rPr>
                <w:sz w:val="16"/>
                <w:szCs w:val="16"/>
                <w:lang w:val="ru-RU" w:eastAsia="ru-RU"/>
              </w:rPr>
              <w:t xml:space="preserve"> 5-мульти-экспресс</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eastAsia="ru-RU"/>
              </w:rPr>
            </w:pPr>
            <w:r w:rsidRPr="00AE61C5">
              <w:rPr>
                <w:sz w:val="16"/>
                <w:szCs w:val="16"/>
                <w:lang w:val="ru-RU" w:eastAsia="ru-RU"/>
              </w:rPr>
              <w:t>Тест</w:t>
            </w:r>
            <w:r w:rsidRPr="00AE61C5">
              <w:rPr>
                <w:sz w:val="16"/>
                <w:szCs w:val="16"/>
                <w:lang w:eastAsia="ru-RU"/>
              </w:rPr>
              <w:t xml:space="preserve"> </w:t>
            </w:r>
            <w:r w:rsidRPr="00AE61C5">
              <w:rPr>
                <w:sz w:val="16"/>
                <w:szCs w:val="16"/>
                <w:lang w:val="ru-RU" w:eastAsia="ru-RU"/>
              </w:rPr>
              <w:t>полоски</w:t>
            </w:r>
            <w:r w:rsidRPr="00AE61C5">
              <w:rPr>
                <w:sz w:val="16"/>
                <w:szCs w:val="16"/>
                <w:lang w:eastAsia="ru-RU"/>
              </w:rPr>
              <w:t xml:space="preserve"> One Touch (</w:t>
            </w:r>
            <w:proofErr w:type="spellStart"/>
            <w:r w:rsidRPr="00AE61C5">
              <w:rPr>
                <w:sz w:val="16"/>
                <w:szCs w:val="16"/>
                <w:lang w:val="ru-RU" w:eastAsia="ru-RU"/>
              </w:rPr>
              <w:t>Уан</w:t>
            </w:r>
            <w:proofErr w:type="spellEnd"/>
            <w:r w:rsidRPr="00AE61C5">
              <w:rPr>
                <w:sz w:val="16"/>
                <w:szCs w:val="16"/>
                <w:lang w:eastAsia="ru-RU"/>
              </w:rPr>
              <w:t xml:space="preserve"> </w:t>
            </w:r>
            <w:proofErr w:type="spellStart"/>
            <w:r w:rsidRPr="00AE61C5">
              <w:rPr>
                <w:sz w:val="16"/>
                <w:szCs w:val="16"/>
                <w:lang w:val="ru-RU" w:eastAsia="ru-RU"/>
              </w:rPr>
              <w:t>тач</w:t>
            </w:r>
            <w:proofErr w:type="spellEnd"/>
            <w:r w:rsidRPr="00AE61C5">
              <w:rPr>
                <w:sz w:val="16"/>
                <w:szCs w:val="16"/>
                <w:lang w:eastAsia="ru-RU"/>
              </w:rPr>
              <w:t>) Select plus №100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Тетрациклин мазь </w:t>
            </w:r>
            <w:proofErr w:type="spellStart"/>
            <w:r w:rsidRPr="00AE61C5">
              <w:rPr>
                <w:sz w:val="16"/>
                <w:szCs w:val="16"/>
                <w:lang w:val="ru-RU" w:eastAsia="ru-RU"/>
              </w:rPr>
              <w:t>глазн</w:t>
            </w:r>
            <w:proofErr w:type="spellEnd"/>
            <w:r w:rsidRPr="00AE61C5">
              <w:rPr>
                <w:sz w:val="16"/>
                <w:szCs w:val="16"/>
                <w:lang w:val="ru-RU" w:eastAsia="ru-RU"/>
              </w:rPr>
              <w:t>. 1 % 3 г. №1</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Техносепт</w:t>
            </w:r>
            <w:proofErr w:type="spellEnd"/>
            <w:r w:rsidRPr="00AE61C5">
              <w:rPr>
                <w:sz w:val="16"/>
                <w:szCs w:val="16"/>
                <w:lang w:val="ru-RU" w:eastAsia="ru-RU"/>
              </w:rPr>
              <w:t xml:space="preserve"> 1л. </w:t>
            </w:r>
            <w:proofErr w:type="spellStart"/>
            <w:r w:rsidRPr="00AE61C5">
              <w:rPr>
                <w:sz w:val="16"/>
                <w:szCs w:val="16"/>
                <w:lang w:val="ru-RU" w:eastAsia="ru-RU"/>
              </w:rPr>
              <w:t>кожн</w:t>
            </w:r>
            <w:proofErr w:type="spellEnd"/>
            <w:r w:rsidRPr="00AE61C5">
              <w:rPr>
                <w:sz w:val="16"/>
                <w:szCs w:val="16"/>
                <w:lang w:val="ru-RU" w:eastAsia="ru-RU"/>
              </w:rPr>
              <w:t>. антисептик</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76</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Техносепт</w:t>
            </w:r>
            <w:proofErr w:type="spellEnd"/>
            <w:r w:rsidRPr="00AE61C5">
              <w:rPr>
                <w:sz w:val="16"/>
                <w:szCs w:val="16"/>
                <w:lang w:val="ru-RU" w:eastAsia="ru-RU"/>
              </w:rPr>
              <w:t xml:space="preserve"> 1л. </w:t>
            </w:r>
            <w:proofErr w:type="spellStart"/>
            <w:r w:rsidRPr="00AE61C5">
              <w:rPr>
                <w:sz w:val="16"/>
                <w:szCs w:val="16"/>
                <w:lang w:val="ru-RU" w:eastAsia="ru-RU"/>
              </w:rPr>
              <w:t>кожн</w:t>
            </w:r>
            <w:proofErr w:type="spellEnd"/>
            <w:r w:rsidRPr="00AE61C5">
              <w:rPr>
                <w:sz w:val="16"/>
                <w:szCs w:val="16"/>
                <w:lang w:val="ru-RU" w:eastAsia="ru-RU"/>
              </w:rPr>
              <w:t>. антисептик</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77</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Техносепт</w:t>
            </w:r>
            <w:proofErr w:type="spellEnd"/>
            <w:r w:rsidRPr="00AE61C5">
              <w:rPr>
                <w:sz w:val="16"/>
                <w:szCs w:val="16"/>
                <w:lang w:val="ru-RU" w:eastAsia="ru-RU"/>
              </w:rPr>
              <w:t xml:space="preserve"> 200мл </w:t>
            </w:r>
            <w:proofErr w:type="spellStart"/>
            <w:r w:rsidRPr="00AE61C5">
              <w:rPr>
                <w:sz w:val="16"/>
                <w:szCs w:val="16"/>
                <w:lang w:val="ru-RU" w:eastAsia="ru-RU"/>
              </w:rPr>
              <w:t>спрей</w:t>
            </w:r>
            <w:proofErr w:type="spellEnd"/>
            <w:r w:rsidRPr="00AE61C5">
              <w:rPr>
                <w:sz w:val="16"/>
                <w:szCs w:val="16"/>
                <w:lang w:val="ru-RU" w:eastAsia="ru-RU"/>
              </w:rPr>
              <w:t xml:space="preserve"> </w:t>
            </w:r>
            <w:proofErr w:type="spellStart"/>
            <w:r w:rsidRPr="00AE61C5">
              <w:rPr>
                <w:sz w:val="16"/>
                <w:szCs w:val="16"/>
                <w:lang w:val="ru-RU" w:eastAsia="ru-RU"/>
              </w:rPr>
              <w:t>кожн</w:t>
            </w:r>
            <w:proofErr w:type="spellEnd"/>
            <w:r w:rsidRPr="00AE61C5">
              <w:rPr>
                <w:sz w:val="16"/>
                <w:szCs w:val="16"/>
                <w:lang w:val="ru-RU" w:eastAsia="ru-RU"/>
              </w:rPr>
              <w:t>. антисептик</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78</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Техносепт</w:t>
            </w:r>
            <w:proofErr w:type="spellEnd"/>
            <w:r w:rsidRPr="00AE61C5">
              <w:rPr>
                <w:sz w:val="16"/>
                <w:szCs w:val="16"/>
                <w:lang w:val="ru-RU" w:eastAsia="ru-RU"/>
              </w:rPr>
              <w:t xml:space="preserve"> 200мл </w:t>
            </w:r>
            <w:proofErr w:type="spellStart"/>
            <w:r w:rsidRPr="00AE61C5">
              <w:rPr>
                <w:sz w:val="16"/>
                <w:szCs w:val="16"/>
                <w:lang w:val="ru-RU" w:eastAsia="ru-RU"/>
              </w:rPr>
              <w:t>спрей</w:t>
            </w:r>
            <w:proofErr w:type="spellEnd"/>
            <w:r w:rsidRPr="00AE61C5">
              <w:rPr>
                <w:sz w:val="16"/>
                <w:szCs w:val="16"/>
                <w:lang w:val="ru-RU" w:eastAsia="ru-RU"/>
              </w:rPr>
              <w:t xml:space="preserve"> </w:t>
            </w:r>
            <w:proofErr w:type="spellStart"/>
            <w:r w:rsidRPr="00AE61C5">
              <w:rPr>
                <w:sz w:val="16"/>
                <w:szCs w:val="16"/>
                <w:lang w:val="ru-RU" w:eastAsia="ru-RU"/>
              </w:rPr>
              <w:t>кожн</w:t>
            </w:r>
            <w:proofErr w:type="spellEnd"/>
            <w:r w:rsidRPr="00AE61C5">
              <w:rPr>
                <w:sz w:val="16"/>
                <w:szCs w:val="16"/>
                <w:lang w:val="ru-RU" w:eastAsia="ru-RU"/>
              </w:rPr>
              <w:t>. антисептик</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79</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Тиамина хлорид (Витамин В</w:t>
            </w:r>
            <w:proofErr w:type="gramStart"/>
            <w:r w:rsidRPr="00AE61C5">
              <w:rPr>
                <w:sz w:val="16"/>
                <w:szCs w:val="16"/>
                <w:lang w:val="ru-RU" w:eastAsia="ru-RU"/>
              </w:rPr>
              <w:t>1</w:t>
            </w:r>
            <w:proofErr w:type="gramEnd"/>
            <w:r w:rsidRPr="00AE61C5">
              <w:rPr>
                <w:sz w:val="16"/>
                <w:szCs w:val="16"/>
                <w:lang w:val="ru-RU" w:eastAsia="ru-RU"/>
              </w:rPr>
              <w:t xml:space="preserve">) </w:t>
            </w:r>
            <w:proofErr w:type="spellStart"/>
            <w:r w:rsidRPr="00AE61C5">
              <w:rPr>
                <w:sz w:val="16"/>
                <w:szCs w:val="16"/>
                <w:lang w:val="ru-RU" w:eastAsia="ru-RU"/>
              </w:rPr>
              <w:t>амп</w:t>
            </w:r>
            <w:proofErr w:type="spellEnd"/>
            <w:r w:rsidRPr="00AE61C5">
              <w:rPr>
                <w:sz w:val="16"/>
                <w:szCs w:val="16"/>
                <w:lang w:val="ru-RU" w:eastAsia="ru-RU"/>
              </w:rPr>
              <w:t>. 5% 1мл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20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80</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Тиамина хлорид 50мг/м 1мл №10 </w:t>
            </w:r>
            <w:proofErr w:type="spellStart"/>
            <w:r w:rsidRPr="00AE61C5">
              <w:rPr>
                <w:sz w:val="16"/>
                <w:szCs w:val="16"/>
                <w:lang w:val="ru-RU" w:eastAsia="ru-RU"/>
              </w:rPr>
              <w:t>амп</w:t>
            </w:r>
            <w:proofErr w:type="spellEnd"/>
            <w:r w:rsidRPr="00AE61C5">
              <w:rPr>
                <w:sz w:val="16"/>
                <w:szCs w:val="16"/>
                <w:lang w:val="ru-RU" w:eastAsia="ru-RU"/>
              </w:rPr>
              <w:t>.</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Уголь активированный таб. 250мг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Устройство </w:t>
            </w:r>
            <w:proofErr w:type="spellStart"/>
            <w:r w:rsidRPr="00AE61C5">
              <w:rPr>
                <w:sz w:val="16"/>
                <w:szCs w:val="16"/>
                <w:lang w:val="ru-RU" w:eastAsia="ru-RU"/>
              </w:rPr>
              <w:t>д</w:t>
            </w:r>
            <w:proofErr w:type="spellEnd"/>
            <w:r w:rsidRPr="00AE61C5">
              <w:rPr>
                <w:sz w:val="16"/>
                <w:szCs w:val="16"/>
                <w:lang w:val="ru-RU" w:eastAsia="ru-RU"/>
              </w:rPr>
              <w:t xml:space="preserve">/вливания в </w:t>
            </w:r>
            <w:proofErr w:type="spellStart"/>
            <w:r w:rsidRPr="00AE61C5">
              <w:rPr>
                <w:sz w:val="16"/>
                <w:szCs w:val="16"/>
                <w:lang w:val="ru-RU" w:eastAsia="ru-RU"/>
              </w:rPr>
              <w:t>мал</w:t>
            </w:r>
            <w:proofErr w:type="gramStart"/>
            <w:r w:rsidRPr="00AE61C5">
              <w:rPr>
                <w:sz w:val="16"/>
                <w:szCs w:val="16"/>
                <w:lang w:val="ru-RU" w:eastAsia="ru-RU"/>
              </w:rPr>
              <w:t>.в</w:t>
            </w:r>
            <w:proofErr w:type="gramEnd"/>
            <w:r w:rsidRPr="00AE61C5">
              <w:rPr>
                <w:sz w:val="16"/>
                <w:szCs w:val="16"/>
                <w:lang w:val="ru-RU" w:eastAsia="ru-RU"/>
              </w:rPr>
              <w:t>ены</w:t>
            </w:r>
            <w:proofErr w:type="spellEnd"/>
            <w:r w:rsidRPr="00AE61C5">
              <w:rPr>
                <w:sz w:val="16"/>
                <w:szCs w:val="16"/>
                <w:lang w:val="ru-RU" w:eastAsia="ru-RU"/>
              </w:rPr>
              <w:t xml:space="preserve"> 21 G</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Устройство </w:t>
            </w:r>
            <w:proofErr w:type="spellStart"/>
            <w:r w:rsidRPr="00AE61C5">
              <w:rPr>
                <w:sz w:val="16"/>
                <w:szCs w:val="16"/>
                <w:lang w:val="ru-RU" w:eastAsia="ru-RU"/>
              </w:rPr>
              <w:t>д</w:t>
            </w:r>
            <w:proofErr w:type="spellEnd"/>
            <w:r w:rsidRPr="00AE61C5">
              <w:rPr>
                <w:sz w:val="16"/>
                <w:szCs w:val="16"/>
                <w:lang w:val="ru-RU" w:eastAsia="ru-RU"/>
              </w:rPr>
              <w:t xml:space="preserve">/вливания в </w:t>
            </w:r>
            <w:proofErr w:type="spellStart"/>
            <w:r w:rsidRPr="00AE61C5">
              <w:rPr>
                <w:sz w:val="16"/>
                <w:szCs w:val="16"/>
                <w:lang w:val="ru-RU" w:eastAsia="ru-RU"/>
              </w:rPr>
              <w:t>мал</w:t>
            </w:r>
            <w:proofErr w:type="gramStart"/>
            <w:r w:rsidRPr="00AE61C5">
              <w:rPr>
                <w:sz w:val="16"/>
                <w:szCs w:val="16"/>
                <w:lang w:val="ru-RU" w:eastAsia="ru-RU"/>
              </w:rPr>
              <w:t>.в</w:t>
            </w:r>
            <w:proofErr w:type="gramEnd"/>
            <w:r w:rsidRPr="00AE61C5">
              <w:rPr>
                <w:sz w:val="16"/>
                <w:szCs w:val="16"/>
                <w:lang w:val="ru-RU" w:eastAsia="ru-RU"/>
              </w:rPr>
              <w:t>ены</w:t>
            </w:r>
            <w:proofErr w:type="spellEnd"/>
            <w:r w:rsidRPr="00AE61C5">
              <w:rPr>
                <w:sz w:val="16"/>
                <w:szCs w:val="16"/>
                <w:lang w:val="ru-RU" w:eastAsia="ru-RU"/>
              </w:rPr>
              <w:t xml:space="preserve"> 23 G</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Устройство </w:t>
            </w:r>
            <w:proofErr w:type="spellStart"/>
            <w:r w:rsidRPr="00AE61C5">
              <w:rPr>
                <w:sz w:val="16"/>
                <w:szCs w:val="16"/>
                <w:lang w:val="ru-RU" w:eastAsia="ru-RU"/>
              </w:rPr>
              <w:t>д</w:t>
            </w:r>
            <w:proofErr w:type="spellEnd"/>
            <w:r w:rsidRPr="00AE61C5">
              <w:rPr>
                <w:sz w:val="16"/>
                <w:szCs w:val="16"/>
                <w:lang w:val="ru-RU" w:eastAsia="ru-RU"/>
              </w:rPr>
              <w:t xml:space="preserve">/вливания в </w:t>
            </w:r>
            <w:proofErr w:type="spellStart"/>
            <w:r w:rsidRPr="00AE61C5">
              <w:rPr>
                <w:sz w:val="16"/>
                <w:szCs w:val="16"/>
                <w:lang w:val="ru-RU" w:eastAsia="ru-RU"/>
              </w:rPr>
              <w:t>мал</w:t>
            </w:r>
            <w:proofErr w:type="gramStart"/>
            <w:r w:rsidRPr="00AE61C5">
              <w:rPr>
                <w:sz w:val="16"/>
                <w:szCs w:val="16"/>
                <w:lang w:val="ru-RU" w:eastAsia="ru-RU"/>
              </w:rPr>
              <w:t>.в</w:t>
            </w:r>
            <w:proofErr w:type="gramEnd"/>
            <w:r w:rsidRPr="00AE61C5">
              <w:rPr>
                <w:sz w:val="16"/>
                <w:szCs w:val="16"/>
                <w:lang w:val="ru-RU" w:eastAsia="ru-RU"/>
              </w:rPr>
              <w:t>ены</w:t>
            </w:r>
            <w:proofErr w:type="spellEnd"/>
            <w:r w:rsidRPr="00AE61C5">
              <w:rPr>
                <w:sz w:val="16"/>
                <w:szCs w:val="16"/>
                <w:lang w:val="ru-RU" w:eastAsia="ru-RU"/>
              </w:rPr>
              <w:t xml:space="preserve"> 24 G</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Церебролизин</w:t>
            </w:r>
            <w:proofErr w:type="spellEnd"/>
            <w:r w:rsidRPr="00AE61C5">
              <w:rPr>
                <w:sz w:val="16"/>
                <w:szCs w:val="16"/>
                <w:lang w:val="ru-RU" w:eastAsia="ru-RU"/>
              </w:rPr>
              <w:t xml:space="preserve"> </w:t>
            </w:r>
            <w:proofErr w:type="spellStart"/>
            <w:r w:rsidRPr="00AE61C5">
              <w:rPr>
                <w:sz w:val="16"/>
                <w:szCs w:val="16"/>
                <w:lang w:val="ru-RU" w:eastAsia="ru-RU"/>
              </w:rPr>
              <w:t>амп</w:t>
            </w:r>
            <w:proofErr w:type="spellEnd"/>
            <w:r w:rsidRPr="00AE61C5">
              <w:rPr>
                <w:sz w:val="16"/>
                <w:szCs w:val="16"/>
                <w:lang w:val="ru-RU" w:eastAsia="ru-RU"/>
              </w:rPr>
              <w:t>. 5мл №5</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86</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Церебролизин</w:t>
            </w:r>
            <w:proofErr w:type="spellEnd"/>
            <w:r w:rsidRPr="00AE61C5">
              <w:rPr>
                <w:sz w:val="16"/>
                <w:szCs w:val="16"/>
                <w:lang w:val="ru-RU" w:eastAsia="ru-RU"/>
              </w:rPr>
              <w:t xml:space="preserve"> </w:t>
            </w:r>
            <w:proofErr w:type="spellStart"/>
            <w:r w:rsidRPr="00AE61C5">
              <w:rPr>
                <w:sz w:val="16"/>
                <w:szCs w:val="16"/>
                <w:lang w:val="ru-RU" w:eastAsia="ru-RU"/>
              </w:rPr>
              <w:t>амп</w:t>
            </w:r>
            <w:proofErr w:type="spellEnd"/>
            <w:r w:rsidRPr="00AE61C5">
              <w:rPr>
                <w:sz w:val="16"/>
                <w:szCs w:val="16"/>
                <w:lang w:val="ru-RU" w:eastAsia="ru-RU"/>
              </w:rPr>
              <w:t>. 5мл №5</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87</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Цианокобаламин</w:t>
            </w:r>
            <w:proofErr w:type="spellEnd"/>
            <w:r w:rsidRPr="00AE61C5">
              <w:rPr>
                <w:sz w:val="16"/>
                <w:szCs w:val="16"/>
                <w:lang w:val="ru-RU" w:eastAsia="ru-RU"/>
              </w:rPr>
              <w:t xml:space="preserve"> (Витамин В12) </w:t>
            </w:r>
            <w:proofErr w:type="spellStart"/>
            <w:r w:rsidRPr="00AE61C5">
              <w:rPr>
                <w:sz w:val="16"/>
                <w:szCs w:val="16"/>
                <w:lang w:val="ru-RU" w:eastAsia="ru-RU"/>
              </w:rPr>
              <w:t>амп</w:t>
            </w:r>
            <w:proofErr w:type="spellEnd"/>
            <w:r w:rsidRPr="00AE61C5">
              <w:rPr>
                <w:sz w:val="16"/>
                <w:szCs w:val="16"/>
                <w:lang w:val="ru-RU" w:eastAsia="ru-RU"/>
              </w:rPr>
              <w:t>. 500мкг 1мл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88</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Цитофлавин</w:t>
            </w:r>
            <w:proofErr w:type="spellEnd"/>
            <w:r w:rsidRPr="00AE61C5">
              <w:rPr>
                <w:sz w:val="16"/>
                <w:szCs w:val="16"/>
                <w:lang w:val="ru-RU" w:eastAsia="ru-RU"/>
              </w:rPr>
              <w:t xml:space="preserve"> </w:t>
            </w:r>
            <w:proofErr w:type="spellStart"/>
            <w:r w:rsidRPr="00AE61C5">
              <w:rPr>
                <w:sz w:val="16"/>
                <w:szCs w:val="16"/>
                <w:lang w:val="ru-RU" w:eastAsia="ru-RU"/>
              </w:rPr>
              <w:t>р-р</w:t>
            </w:r>
            <w:proofErr w:type="spellEnd"/>
            <w:r w:rsidRPr="00AE61C5">
              <w:rPr>
                <w:sz w:val="16"/>
                <w:szCs w:val="16"/>
                <w:lang w:val="ru-RU" w:eastAsia="ru-RU"/>
              </w:rPr>
              <w:t xml:space="preserve"> 10 мл №10</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уп</w:t>
            </w:r>
            <w:proofErr w:type="spellEnd"/>
            <w:r w:rsidRPr="00AE61C5">
              <w:rPr>
                <w:sz w:val="16"/>
                <w:szCs w:val="16"/>
                <w:lang w:val="ru-RU" w:eastAsia="ru-RU"/>
              </w:rPr>
              <w:t>.</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5</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89</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proofErr w:type="spellStart"/>
            <w:r w:rsidRPr="00AE61C5">
              <w:rPr>
                <w:sz w:val="16"/>
                <w:szCs w:val="16"/>
                <w:lang w:val="ru-RU" w:eastAsia="ru-RU"/>
              </w:rPr>
              <w:t>Чистея</w:t>
            </w:r>
            <w:proofErr w:type="spellEnd"/>
            <w:r w:rsidRPr="00AE61C5">
              <w:rPr>
                <w:sz w:val="16"/>
                <w:szCs w:val="16"/>
                <w:lang w:val="ru-RU" w:eastAsia="ru-RU"/>
              </w:rPr>
              <w:t xml:space="preserve"> плюс (кожный антисептик) 0,1 л.</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r w:rsidRPr="00AE61C5">
              <w:rPr>
                <w:sz w:val="16"/>
                <w:szCs w:val="16"/>
                <w:lang w:val="ru-RU" w:eastAsia="ru-RU"/>
              </w:rPr>
              <w:t>фл</w:t>
            </w:r>
            <w:proofErr w:type="spell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3</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90</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Шприц 3мл 3-х </w:t>
            </w:r>
            <w:proofErr w:type="spellStart"/>
            <w:r w:rsidRPr="00AE61C5">
              <w:rPr>
                <w:sz w:val="16"/>
                <w:szCs w:val="16"/>
                <w:lang w:val="ru-RU" w:eastAsia="ru-RU"/>
              </w:rPr>
              <w:t>комп</w:t>
            </w:r>
            <w:proofErr w:type="spellEnd"/>
            <w:r w:rsidRPr="00AE61C5">
              <w:rPr>
                <w:sz w:val="16"/>
                <w:szCs w:val="16"/>
                <w:lang w:val="ru-RU" w:eastAsia="ru-RU"/>
              </w:rPr>
              <w:t xml:space="preserve"> </w:t>
            </w:r>
            <w:proofErr w:type="spellStart"/>
            <w:r w:rsidRPr="00AE61C5">
              <w:rPr>
                <w:sz w:val="16"/>
                <w:szCs w:val="16"/>
                <w:lang w:val="ru-RU" w:eastAsia="ru-RU"/>
              </w:rPr>
              <w:t>c</w:t>
            </w:r>
            <w:proofErr w:type="spellEnd"/>
            <w:r w:rsidRPr="00AE61C5">
              <w:rPr>
                <w:sz w:val="16"/>
                <w:szCs w:val="16"/>
                <w:lang w:val="ru-RU" w:eastAsia="ru-RU"/>
              </w:rPr>
              <w:t xml:space="preserve"> иглой 0,6x30 /</w:t>
            </w:r>
            <w:proofErr w:type="spellStart"/>
            <w:r w:rsidRPr="00AE61C5">
              <w:rPr>
                <w:sz w:val="16"/>
                <w:szCs w:val="16"/>
                <w:lang w:val="ru-RU" w:eastAsia="ru-RU"/>
              </w:rPr>
              <w:t>sf</w:t>
            </w:r>
            <w:proofErr w:type="spellEnd"/>
            <w:r w:rsidRPr="00AE61C5">
              <w:rPr>
                <w:sz w:val="16"/>
                <w:szCs w:val="16"/>
                <w:lang w:val="ru-RU" w:eastAsia="ru-RU"/>
              </w:rPr>
              <w:t xml:space="preserve"> </w:t>
            </w:r>
            <w:proofErr w:type="spellStart"/>
            <w:r w:rsidRPr="00AE61C5">
              <w:rPr>
                <w:sz w:val="16"/>
                <w:szCs w:val="16"/>
                <w:lang w:val="ru-RU" w:eastAsia="ru-RU"/>
              </w:rPr>
              <w:t>mp</w:t>
            </w:r>
            <w:proofErr w:type="spellEnd"/>
            <w:r w:rsidRPr="00AE61C5">
              <w:rPr>
                <w:sz w:val="16"/>
                <w:szCs w:val="16"/>
                <w:lang w:val="ru-RU" w:eastAsia="ru-RU"/>
              </w:rPr>
              <w:t xml:space="preserve"> </w:t>
            </w:r>
            <w:proofErr w:type="spellStart"/>
            <w:r w:rsidRPr="00AE61C5">
              <w:rPr>
                <w:sz w:val="16"/>
                <w:szCs w:val="16"/>
                <w:lang w:val="ru-RU" w:eastAsia="ru-RU"/>
              </w:rPr>
              <w:t>gmbh</w:t>
            </w:r>
            <w:proofErr w:type="spellEnd"/>
            <w:r w:rsidRPr="00AE61C5">
              <w:rPr>
                <w:sz w:val="16"/>
                <w:szCs w:val="16"/>
                <w:lang w:val="ru-RU" w:eastAsia="ru-RU"/>
              </w:rPr>
              <w:t>/</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100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91</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Шприц </w:t>
            </w:r>
            <w:proofErr w:type="spellStart"/>
            <w:r w:rsidRPr="00AE61C5">
              <w:rPr>
                <w:sz w:val="16"/>
                <w:szCs w:val="16"/>
                <w:lang w:val="ru-RU" w:eastAsia="ru-RU"/>
              </w:rPr>
              <w:t>однор</w:t>
            </w:r>
            <w:proofErr w:type="spellEnd"/>
            <w:r w:rsidRPr="00AE61C5">
              <w:rPr>
                <w:sz w:val="16"/>
                <w:szCs w:val="16"/>
                <w:lang w:val="ru-RU" w:eastAsia="ru-RU"/>
              </w:rPr>
              <w:t>. стер. 20 мл с иглой 0,8Х40 мм</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72</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92</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Шприц </w:t>
            </w:r>
            <w:proofErr w:type="spellStart"/>
            <w:r w:rsidRPr="00AE61C5">
              <w:rPr>
                <w:sz w:val="16"/>
                <w:szCs w:val="16"/>
                <w:lang w:val="ru-RU" w:eastAsia="ru-RU"/>
              </w:rPr>
              <w:t>однор</w:t>
            </w:r>
            <w:proofErr w:type="spellEnd"/>
            <w:r w:rsidRPr="00AE61C5">
              <w:rPr>
                <w:sz w:val="16"/>
                <w:szCs w:val="16"/>
                <w:lang w:val="ru-RU" w:eastAsia="ru-RU"/>
              </w:rPr>
              <w:t>. стер. 20 мл с иглой 0,8Х40 мм</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720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93</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Шприцы </w:t>
            </w:r>
            <w:proofErr w:type="spellStart"/>
            <w:r w:rsidRPr="00AE61C5">
              <w:rPr>
                <w:sz w:val="16"/>
                <w:szCs w:val="16"/>
                <w:lang w:val="ru-RU" w:eastAsia="ru-RU"/>
              </w:rPr>
              <w:t>однор</w:t>
            </w:r>
            <w:proofErr w:type="spellEnd"/>
            <w:r w:rsidRPr="00AE61C5">
              <w:rPr>
                <w:sz w:val="16"/>
                <w:szCs w:val="16"/>
                <w:lang w:val="ru-RU" w:eastAsia="ru-RU"/>
              </w:rPr>
              <w:t>. стер.  10 мл с иглой 0,8*40 мм №1</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94</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Шприцы </w:t>
            </w:r>
            <w:proofErr w:type="spellStart"/>
            <w:r w:rsidRPr="00AE61C5">
              <w:rPr>
                <w:sz w:val="16"/>
                <w:szCs w:val="16"/>
                <w:lang w:val="ru-RU" w:eastAsia="ru-RU"/>
              </w:rPr>
              <w:t>однор</w:t>
            </w:r>
            <w:proofErr w:type="spellEnd"/>
            <w:r w:rsidRPr="00AE61C5">
              <w:rPr>
                <w:sz w:val="16"/>
                <w:szCs w:val="16"/>
                <w:lang w:val="ru-RU" w:eastAsia="ru-RU"/>
              </w:rPr>
              <w:t>. стер.  10 мл с иглой 0,8*40 мм №1</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600</w:t>
            </w:r>
          </w:p>
        </w:tc>
      </w:tr>
      <w:tr w:rsidR="00AE61C5" w:rsidRPr="00AE61C5" w:rsidTr="00AE61C5">
        <w:trPr>
          <w:trHeight w:val="237"/>
        </w:trPr>
        <w:tc>
          <w:tcPr>
            <w:tcW w:w="620" w:type="dxa"/>
            <w:tcBorders>
              <w:top w:val="nil"/>
              <w:left w:val="single" w:sz="4" w:space="0" w:color="000000"/>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95</w:t>
            </w:r>
          </w:p>
        </w:tc>
        <w:tc>
          <w:tcPr>
            <w:tcW w:w="4908"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left"/>
              <w:rPr>
                <w:sz w:val="16"/>
                <w:szCs w:val="16"/>
                <w:lang w:val="ru-RU" w:eastAsia="ru-RU"/>
              </w:rPr>
            </w:pPr>
            <w:r w:rsidRPr="00AE61C5">
              <w:rPr>
                <w:sz w:val="16"/>
                <w:szCs w:val="16"/>
                <w:lang w:val="ru-RU" w:eastAsia="ru-RU"/>
              </w:rPr>
              <w:t xml:space="preserve">Шприцы </w:t>
            </w:r>
            <w:proofErr w:type="spellStart"/>
            <w:r w:rsidRPr="00AE61C5">
              <w:rPr>
                <w:sz w:val="16"/>
                <w:szCs w:val="16"/>
                <w:lang w:val="ru-RU" w:eastAsia="ru-RU"/>
              </w:rPr>
              <w:t>однор</w:t>
            </w:r>
            <w:proofErr w:type="spellEnd"/>
            <w:r w:rsidRPr="00AE61C5">
              <w:rPr>
                <w:sz w:val="16"/>
                <w:szCs w:val="16"/>
                <w:lang w:val="ru-RU" w:eastAsia="ru-RU"/>
              </w:rPr>
              <w:t>. стер.  5 мл с иглой 0,7*40 мм №1</w:t>
            </w:r>
          </w:p>
        </w:tc>
        <w:tc>
          <w:tcPr>
            <w:tcW w:w="1277"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proofErr w:type="spellStart"/>
            <w:proofErr w:type="gramStart"/>
            <w:r w:rsidRPr="00AE61C5">
              <w:rPr>
                <w:sz w:val="16"/>
                <w:szCs w:val="16"/>
                <w:lang w:val="ru-RU" w:eastAsia="ru-RU"/>
              </w:rPr>
              <w:t>шт</w:t>
            </w:r>
            <w:proofErr w:type="spellEnd"/>
            <w:proofErr w:type="gramEnd"/>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AE61C5" w:rsidRPr="00AE61C5" w:rsidRDefault="00AE61C5" w:rsidP="00AE61C5">
            <w:pPr>
              <w:spacing w:after="0" w:line="240" w:lineRule="auto"/>
              <w:ind w:left="0" w:firstLine="0"/>
              <w:jc w:val="center"/>
              <w:rPr>
                <w:sz w:val="16"/>
                <w:szCs w:val="16"/>
                <w:lang w:val="ru-RU" w:eastAsia="ru-RU"/>
              </w:rPr>
            </w:pPr>
            <w:r w:rsidRPr="00AE61C5">
              <w:rPr>
                <w:sz w:val="16"/>
                <w:szCs w:val="16"/>
                <w:lang w:val="ru-RU" w:eastAsia="ru-RU"/>
              </w:rPr>
              <w:t>1800</w:t>
            </w:r>
          </w:p>
        </w:tc>
      </w:tr>
    </w:tbl>
    <w:p w:rsidR="00BD4D75" w:rsidRPr="008E4670" w:rsidRDefault="00BD4D75" w:rsidP="00AE61C5">
      <w:pPr>
        <w:spacing w:after="0" w:line="240" w:lineRule="auto"/>
        <w:ind w:left="0" w:firstLine="0"/>
        <w:jc w:val="center"/>
        <w:rPr>
          <w:rFonts w:eastAsia="Calibri"/>
          <w:b/>
          <w:color w:val="auto"/>
          <w:sz w:val="24"/>
          <w:szCs w:val="24"/>
          <w:lang w:val="ru-RU" w:eastAsia="ru-RU"/>
        </w:rPr>
      </w:pPr>
    </w:p>
    <w:p w:rsidR="00BD4064" w:rsidRPr="008E4670" w:rsidRDefault="00BD4064" w:rsidP="006228D1">
      <w:pPr>
        <w:spacing w:after="0" w:line="240" w:lineRule="auto"/>
        <w:ind w:left="0" w:firstLine="0"/>
        <w:jc w:val="center"/>
        <w:rPr>
          <w:rFonts w:eastAsia="Calibri"/>
          <w:b/>
          <w:color w:val="auto"/>
          <w:sz w:val="24"/>
          <w:szCs w:val="24"/>
          <w:lang w:val="ru-RU" w:eastAsia="ru-RU"/>
        </w:rPr>
      </w:pPr>
    </w:p>
    <w:p w:rsidR="00AE61C5" w:rsidRDefault="00762703" w:rsidP="00AE61C5">
      <w:pPr>
        <w:spacing w:after="0" w:line="240" w:lineRule="auto"/>
        <w:ind w:left="0" w:firstLine="0"/>
        <w:rPr>
          <w:b/>
          <w:sz w:val="24"/>
          <w:szCs w:val="24"/>
          <w:lang w:val="ru-RU" w:eastAsia="ru-RU"/>
        </w:rPr>
      </w:pPr>
      <w:r w:rsidRPr="007B093C">
        <w:rPr>
          <w:b/>
          <w:color w:val="auto"/>
          <w:sz w:val="24"/>
          <w:szCs w:val="24"/>
          <w:lang w:val="ru-RU" w:eastAsia="ru-RU"/>
        </w:rPr>
        <w:t>Начальная максимальная цена договора:</w:t>
      </w:r>
      <w:r w:rsidRPr="007B093C">
        <w:rPr>
          <w:b/>
          <w:sz w:val="26"/>
          <w:szCs w:val="26"/>
          <w:lang w:val="ru-RU" w:eastAsia="ru-RU"/>
        </w:rPr>
        <w:t xml:space="preserve"> </w:t>
      </w:r>
      <w:r w:rsidR="00AE61C5" w:rsidRPr="00AE61C5">
        <w:rPr>
          <w:b/>
          <w:sz w:val="24"/>
          <w:szCs w:val="24"/>
          <w:lang w:val="ru-RU" w:eastAsia="ru-RU"/>
        </w:rPr>
        <w:t>325 000 (Триста двадцать пять тысяч) рублей 00 копеек, в стоимость товара включены расходы на перевозку, страхование, а также все налоги, пошлины и иные обязательные платежи.</w:t>
      </w:r>
    </w:p>
    <w:p w:rsidR="00460097" w:rsidRPr="00DF6BD1" w:rsidRDefault="00460097" w:rsidP="00AE61C5">
      <w:pPr>
        <w:spacing w:after="0" w:line="240" w:lineRule="auto"/>
        <w:ind w:left="0" w:firstLine="0"/>
        <w:rPr>
          <w:sz w:val="24"/>
          <w:szCs w:val="24"/>
          <w:lang w:eastAsia="ar-SA"/>
        </w:rPr>
      </w:pPr>
      <w:r w:rsidRPr="00AE61C5">
        <w:rPr>
          <w:b/>
          <w:sz w:val="24"/>
          <w:szCs w:val="24"/>
          <w:lang w:val="ru-RU"/>
        </w:rPr>
        <w:t>Срок поставки товара</w:t>
      </w:r>
      <w:r w:rsidRPr="00AE61C5">
        <w:rPr>
          <w:sz w:val="24"/>
          <w:szCs w:val="24"/>
          <w:lang w:val="ru-RU"/>
        </w:rPr>
        <w:t xml:space="preserve"> – Поставка осуществляется отдельными партиями по заявкам Покупателя. </w:t>
      </w:r>
      <w:proofErr w:type="spellStart"/>
      <w:r>
        <w:rPr>
          <w:sz w:val="24"/>
          <w:szCs w:val="24"/>
        </w:rPr>
        <w:t>Срок</w:t>
      </w:r>
      <w:proofErr w:type="spellEnd"/>
      <w:r>
        <w:rPr>
          <w:sz w:val="24"/>
          <w:szCs w:val="24"/>
        </w:rPr>
        <w:t xml:space="preserve"> </w:t>
      </w:r>
      <w:proofErr w:type="spellStart"/>
      <w:r>
        <w:rPr>
          <w:sz w:val="24"/>
          <w:szCs w:val="24"/>
        </w:rPr>
        <w:t>поставки</w:t>
      </w:r>
      <w:proofErr w:type="spellEnd"/>
      <w:r>
        <w:rPr>
          <w:sz w:val="24"/>
          <w:szCs w:val="24"/>
        </w:rPr>
        <w:t xml:space="preserve"> </w:t>
      </w:r>
      <w:proofErr w:type="spellStart"/>
      <w:r>
        <w:rPr>
          <w:sz w:val="24"/>
          <w:szCs w:val="24"/>
        </w:rPr>
        <w:t>Товара</w:t>
      </w:r>
      <w:proofErr w:type="spellEnd"/>
      <w:r>
        <w:rPr>
          <w:sz w:val="24"/>
          <w:szCs w:val="24"/>
        </w:rPr>
        <w:t xml:space="preserve"> </w:t>
      </w:r>
      <w:proofErr w:type="spellStart"/>
      <w:r>
        <w:rPr>
          <w:sz w:val="24"/>
          <w:szCs w:val="24"/>
        </w:rPr>
        <w:t>составляет</w:t>
      </w:r>
      <w:proofErr w:type="spellEnd"/>
      <w:r>
        <w:rPr>
          <w:color w:val="393939"/>
          <w:sz w:val="24"/>
          <w:szCs w:val="24"/>
        </w:rPr>
        <w:t xml:space="preserve"> </w:t>
      </w:r>
      <w:r>
        <w:rPr>
          <w:bCs/>
          <w:color w:val="393939"/>
          <w:sz w:val="24"/>
          <w:szCs w:val="24"/>
        </w:rPr>
        <w:t>5 (пять</w:t>
      </w:r>
      <w:r>
        <w:rPr>
          <w:sz w:val="24"/>
          <w:szCs w:val="24"/>
        </w:rPr>
        <w:t xml:space="preserve">) календарных дней с </w:t>
      </w:r>
      <w:r>
        <w:rPr>
          <w:color w:val="000005"/>
          <w:sz w:val="24"/>
          <w:szCs w:val="24"/>
        </w:rPr>
        <w:t>момента поступления заявки Покупателя. Период поставки: 6 (шесть) месяцев с момента заключения договора.</w:t>
      </w:r>
    </w:p>
    <w:p w:rsidR="00460097" w:rsidRDefault="00460097" w:rsidP="00460097">
      <w:pPr>
        <w:spacing w:after="0" w:line="240" w:lineRule="auto"/>
        <w:ind w:left="0" w:firstLine="0"/>
        <w:rPr>
          <w:bCs/>
          <w:color w:val="auto"/>
          <w:sz w:val="24"/>
          <w:szCs w:val="24"/>
          <w:lang w:val="ru-RU" w:eastAsia="ru-RU"/>
        </w:rPr>
      </w:pPr>
      <w:r w:rsidRPr="00660184">
        <w:rPr>
          <w:b/>
          <w:color w:val="auto"/>
          <w:sz w:val="24"/>
          <w:szCs w:val="24"/>
          <w:lang w:val="ru-RU" w:eastAsia="ru-RU"/>
        </w:rPr>
        <w:t>Место поставки:</w:t>
      </w:r>
      <w:r w:rsidRPr="00660184">
        <w:rPr>
          <w:color w:val="auto"/>
          <w:sz w:val="24"/>
          <w:szCs w:val="24"/>
          <w:lang w:val="ru-RU" w:eastAsia="ru-RU"/>
        </w:rPr>
        <w:t xml:space="preserve"> </w:t>
      </w:r>
      <w:r w:rsidRPr="00460097">
        <w:rPr>
          <w:bCs/>
          <w:color w:val="auto"/>
          <w:sz w:val="24"/>
          <w:szCs w:val="24"/>
          <w:lang w:val="ru-RU" w:eastAsia="ru-RU"/>
        </w:rPr>
        <w:t>169605, Республика Коми, город Воркута, улица Матвеева д.37А</w:t>
      </w:r>
    </w:p>
    <w:p w:rsidR="000A44E3" w:rsidRPr="000A44E3" w:rsidRDefault="000A44E3" w:rsidP="00460097">
      <w:pPr>
        <w:spacing w:after="0" w:line="240" w:lineRule="auto"/>
        <w:ind w:left="0" w:firstLine="0"/>
        <w:rPr>
          <w:bCs/>
          <w:color w:val="auto"/>
          <w:sz w:val="24"/>
          <w:szCs w:val="24"/>
          <w:lang w:val="ru-RU" w:eastAsia="ru-RU"/>
        </w:rPr>
      </w:pPr>
      <w:r w:rsidRPr="000A44E3">
        <w:rPr>
          <w:bCs/>
          <w:color w:val="auto"/>
          <w:sz w:val="24"/>
          <w:szCs w:val="24"/>
          <w:lang w:val="ru-RU" w:eastAsia="ru-RU"/>
        </w:rPr>
        <w:t>169600, Республика Коми, город Печора, улица Н.Островского д.35А</w:t>
      </w:r>
    </w:p>
    <w:p w:rsidR="00460097" w:rsidRPr="00660184" w:rsidRDefault="00460097" w:rsidP="00460097">
      <w:pPr>
        <w:spacing w:after="0" w:line="240" w:lineRule="auto"/>
        <w:ind w:left="0" w:firstLine="0"/>
        <w:rPr>
          <w:bCs/>
          <w:color w:val="auto"/>
          <w:sz w:val="24"/>
          <w:szCs w:val="24"/>
          <w:lang w:val="ru-RU" w:eastAsia="ru-RU"/>
        </w:rPr>
      </w:pPr>
      <w:r w:rsidRPr="00660184">
        <w:rPr>
          <w:b/>
          <w:color w:val="auto"/>
          <w:sz w:val="24"/>
          <w:szCs w:val="24"/>
          <w:lang w:val="ru-RU" w:eastAsia="ru-RU"/>
        </w:rPr>
        <w:t>Условия оплаты</w:t>
      </w:r>
      <w:r w:rsidRPr="00660184">
        <w:rPr>
          <w:color w:val="auto"/>
          <w:sz w:val="24"/>
          <w:szCs w:val="24"/>
          <w:lang w:val="ru-RU" w:eastAsia="ru-RU"/>
        </w:rPr>
        <w:t xml:space="preserve">: </w:t>
      </w:r>
      <w:r w:rsidRPr="00660184">
        <w:rPr>
          <w:bCs/>
          <w:color w:val="auto"/>
          <w:sz w:val="24"/>
          <w:szCs w:val="24"/>
          <w:lang w:val="ru-RU" w:eastAsia="ru-RU"/>
        </w:rPr>
        <w:t xml:space="preserve">Оплата Товара производится Покупателем путем перечисления денежных средств на расчетный счет Поставщика в течение </w:t>
      </w:r>
      <w:r w:rsidR="00AF1495">
        <w:rPr>
          <w:b/>
          <w:bCs/>
          <w:color w:val="auto"/>
          <w:sz w:val="24"/>
          <w:szCs w:val="24"/>
          <w:lang w:val="ru-RU" w:eastAsia="ru-RU"/>
        </w:rPr>
        <w:t>3</w:t>
      </w:r>
      <w:r w:rsidRPr="00660184">
        <w:rPr>
          <w:b/>
          <w:bCs/>
          <w:color w:val="auto"/>
          <w:sz w:val="24"/>
          <w:szCs w:val="24"/>
          <w:lang w:val="ru-RU" w:eastAsia="ru-RU"/>
        </w:rPr>
        <w:t>0 календарных дней</w:t>
      </w:r>
      <w:r w:rsidRPr="00660184">
        <w:rPr>
          <w:bCs/>
          <w:color w:val="auto"/>
          <w:sz w:val="24"/>
          <w:szCs w:val="24"/>
          <w:lang w:val="ru-RU" w:eastAsia="ru-RU"/>
        </w:rPr>
        <w:t xml:space="preserve"> после принятия Товара Покупателем в полном     объеме, подписания Сторонами товарной накладной формы ТОРГ-12.</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t>Технические и функциональные характеристики товара:</w:t>
      </w:r>
    </w:p>
    <w:p w:rsidR="00460097" w:rsidRPr="00660184" w:rsidRDefault="00460097" w:rsidP="00460097">
      <w:pPr>
        <w:spacing w:after="0" w:line="240" w:lineRule="auto"/>
        <w:ind w:left="0" w:firstLine="0"/>
        <w:rPr>
          <w:color w:val="auto"/>
          <w:sz w:val="24"/>
          <w:szCs w:val="24"/>
          <w:lang w:val="ru-RU" w:eastAsia="ru-RU"/>
        </w:rPr>
      </w:pPr>
      <w:r w:rsidRPr="00660184">
        <w:rPr>
          <w:iCs/>
          <w:color w:val="auto"/>
          <w:sz w:val="24"/>
          <w:szCs w:val="24"/>
          <w:lang w:val="ru-RU" w:eastAsia="ru-RU"/>
        </w:rPr>
        <w:t xml:space="preserve">Поставляемый товар должен быть новым товаром (товаром, который не был в употреблении, в ремонте, в том </w:t>
      </w:r>
      <w:proofErr w:type="gramStart"/>
      <w:r w:rsidRPr="00660184">
        <w:rPr>
          <w:iCs/>
          <w:color w:val="auto"/>
          <w:sz w:val="24"/>
          <w:szCs w:val="24"/>
          <w:lang w:val="ru-RU" w:eastAsia="ru-RU"/>
        </w:rPr>
        <w:t>числе</w:t>
      </w:r>
      <w:proofErr w:type="gramEnd"/>
      <w:r w:rsidRPr="00660184">
        <w:rPr>
          <w:iCs/>
          <w:color w:val="auto"/>
          <w:sz w:val="24"/>
          <w:szCs w:val="24"/>
          <w:lang w:val="ru-RU" w:eastAsia="ru-RU"/>
        </w:rPr>
        <w:t xml:space="preserve"> который не был восстановлен, не были восстановлены потребительские свойства) в случае, если иное не предусмотрено описанием объекта закупки.</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lastRenderedPageBreak/>
        <w:t>Требования   к безопасности товара:</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РФ.</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t>Требования к качеству товара:</w:t>
      </w:r>
    </w:p>
    <w:p w:rsidR="00460097" w:rsidRPr="00660184" w:rsidRDefault="00460097" w:rsidP="00460097">
      <w:pPr>
        <w:spacing w:after="0" w:line="240" w:lineRule="auto"/>
        <w:ind w:left="0" w:firstLine="0"/>
        <w:rPr>
          <w:iCs/>
          <w:color w:val="auto"/>
          <w:sz w:val="24"/>
          <w:szCs w:val="24"/>
          <w:lang w:val="ru-RU" w:eastAsia="ru-RU"/>
        </w:rPr>
      </w:pPr>
      <w:proofErr w:type="gramStart"/>
      <w:r w:rsidRPr="00660184">
        <w:rPr>
          <w:iCs/>
          <w:color w:val="auto"/>
          <w:sz w:val="24"/>
          <w:szCs w:val="24"/>
          <w:lang w:val="ru-RU" w:eastAsia="ru-RU"/>
        </w:rPr>
        <w:t>Все изделия медицинского назначения, подлежащие поставке должны быть зарегистрированы</w:t>
      </w:r>
      <w:proofErr w:type="gramEnd"/>
      <w:r w:rsidRPr="00660184">
        <w:rPr>
          <w:iCs/>
          <w:color w:val="auto"/>
          <w:sz w:val="24"/>
          <w:szCs w:val="24"/>
          <w:lang w:val="ru-RU" w:eastAsia="ru-RU"/>
        </w:rPr>
        <w:t xml:space="preserve"> как разрешенные к применению на территории РФ и на момент поставки иметь копии регистрационных удостоверений. </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На момент поставки товара поставщик должен представить документы, подтверждающие соответствие товара, являющегося предметом запроса котировок, требованиям действующего законодательства РФ:</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 xml:space="preserve">- копии сертификатов соответствия системы ГОСТ </w:t>
      </w:r>
      <w:proofErr w:type="gramStart"/>
      <w:r w:rsidRPr="00660184">
        <w:rPr>
          <w:iCs/>
          <w:color w:val="auto"/>
          <w:sz w:val="24"/>
          <w:szCs w:val="24"/>
          <w:lang w:val="ru-RU" w:eastAsia="ru-RU"/>
        </w:rPr>
        <w:t>Р</w:t>
      </w:r>
      <w:proofErr w:type="gramEnd"/>
      <w:r w:rsidRPr="00660184">
        <w:rPr>
          <w:iCs/>
          <w:color w:val="auto"/>
          <w:sz w:val="24"/>
          <w:szCs w:val="24"/>
          <w:lang w:val="ru-RU" w:eastAsia="ru-RU"/>
        </w:rPr>
        <w:t xml:space="preserve"> или копии деклараций о соответствии (при их наличии в соответствии с требованиями законодательства РФ);</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 копии санитарно-эпидемиологических заключений (при их наличии в соответствии с требованиями законодательства РФ);</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 копии регистрационных удостоверений (при их наличии в соответствии с требованиями законодательства РФ);</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 xml:space="preserve">- иные документы, подтверждающие соответствие товара требованиям действующего законодательства РФ. </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 копия лицензии (всех страниц со всеми приложениями)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 в соответствии с Федеральным законом от 08.08.2001 г. «О лицензировании отдельных видов деятельности» № 128-ФЗ (если деятельность лицензируется).</w:t>
      </w:r>
    </w:p>
    <w:p w:rsidR="00460097" w:rsidRPr="00660184" w:rsidRDefault="00460097" w:rsidP="00460097">
      <w:pPr>
        <w:spacing w:after="0" w:line="240" w:lineRule="auto"/>
        <w:ind w:left="0" w:firstLine="0"/>
        <w:rPr>
          <w:iCs/>
          <w:color w:val="auto"/>
          <w:sz w:val="24"/>
          <w:szCs w:val="24"/>
          <w:lang w:val="ru-RU" w:eastAsia="ru-RU"/>
        </w:rPr>
      </w:pPr>
      <w:proofErr w:type="gramStart"/>
      <w:r w:rsidRPr="00660184">
        <w:rPr>
          <w:iCs/>
          <w:color w:val="auto"/>
          <w:sz w:val="24"/>
          <w:szCs w:val="24"/>
          <w:lang w:val="ru-RU" w:eastAsia="ru-RU"/>
        </w:rPr>
        <w:t xml:space="preserve">Требования установлены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Приказом </w:t>
      </w:r>
      <w:proofErr w:type="spellStart"/>
      <w:r w:rsidRPr="00660184">
        <w:rPr>
          <w:iCs/>
          <w:color w:val="auto"/>
          <w:sz w:val="24"/>
          <w:szCs w:val="24"/>
          <w:lang w:val="ru-RU" w:eastAsia="ru-RU"/>
        </w:rPr>
        <w:t>Роспотребнадзора</w:t>
      </w:r>
      <w:proofErr w:type="spellEnd"/>
      <w:r w:rsidRPr="00660184">
        <w:rPr>
          <w:iCs/>
          <w:color w:val="auto"/>
          <w:sz w:val="24"/>
          <w:szCs w:val="24"/>
          <w:lang w:val="ru-RU" w:eastAsia="ru-RU"/>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 и Приказом </w:t>
      </w:r>
      <w:proofErr w:type="spellStart"/>
      <w:r w:rsidRPr="00660184">
        <w:rPr>
          <w:iCs/>
          <w:color w:val="auto"/>
          <w:sz w:val="24"/>
          <w:szCs w:val="24"/>
          <w:lang w:val="ru-RU" w:eastAsia="ru-RU"/>
        </w:rPr>
        <w:t>Минздравсоцразвития</w:t>
      </w:r>
      <w:proofErr w:type="spellEnd"/>
      <w:r w:rsidRPr="00660184">
        <w:rPr>
          <w:iCs/>
          <w:color w:val="auto"/>
          <w:sz w:val="24"/>
          <w:szCs w:val="24"/>
          <w:lang w:val="ru-RU" w:eastAsia="ru-RU"/>
        </w:rPr>
        <w:t xml:space="preserve"> РФ от 30.10.2006 № 735 «Об утверждении Административного регламента Федеральной</w:t>
      </w:r>
      <w:proofErr w:type="gramEnd"/>
      <w:r w:rsidRPr="00660184">
        <w:rPr>
          <w:iCs/>
          <w:color w:val="auto"/>
          <w:sz w:val="24"/>
          <w:szCs w:val="24"/>
          <w:lang w:val="ru-RU" w:eastAsia="ru-RU"/>
        </w:rPr>
        <w:t xml:space="preserve"> службы по надзору в сфере здравоохранения и социального развития по исполнению государственной функций по регистрации изделий медицинского назначения».</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t>Требования к упаковке Товара:</w:t>
      </w:r>
    </w:p>
    <w:p w:rsidR="00460097" w:rsidRPr="00660184" w:rsidRDefault="00460097" w:rsidP="00460097">
      <w:pPr>
        <w:spacing w:after="0" w:line="240" w:lineRule="auto"/>
        <w:ind w:left="0" w:firstLine="0"/>
        <w:rPr>
          <w:bCs/>
          <w:color w:val="auto"/>
          <w:sz w:val="24"/>
          <w:szCs w:val="24"/>
          <w:lang w:val="ru-RU" w:eastAsia="ru-RU"/>
        </w:rPr>
      </w:pPr>
      <w:r w:rsidRPr="00660184">
        <w:rPr>
          <w:iCs/>
          <w:color w:val="auto"/>
          <w:sz w:val="24"/>
          <w:szCs w:val="24"/>
          <w:lang w:val="ru-RU" w:eastAsia="ru-RU"/>
        </w:rPr>
        <w:t>Товар поставляется в упаковке, позволяющей обеспечить сохранность Товара от повреждений при его отгрузке, перевозке и хранении.</w:t>
      </w:r>
      <w:r w:rsidRPr="00660184">
        <w:rPr>
          <w:color w:val="auto"/>
          <w:sz w:val="24"/>
          <w:szCs w:val="24"/>
          <w:lang w:val="ru-RU" w:eastAsia="ru-RU"/>
        </w:rPr>
        <w:t xml:space="preserve"> Медицинские препараты должны поставляться в упаковке, гарантирующей полную их сохранность при отгрузке, транспортировке и хранении.</w:t>
      </w:r>
      <w:r w:rsidRPr="00660184">
        <w:rPr>
          <w:bCs/>
          <w:color w:val="auto"/>
          <w:sz w:val="24"/>
          <w:szCs w:val="24"/>
          <w:lang w:val="ru-RU" w:eastAsia="ru-RU"/>
        </w:rPr>
        <w:t xml:space="preserve"> Товар должен быть поставлен в полном объеме, в установленный срок и соответствовать    предъявляемым в соответствии с документацией и техническим заданием.</w:t>
      </w:r>
    </w:p>
    <w:p w:rsidR="00460097" w:rsidRPr="00660184" w:rsidRDefault="00460097" w:rsidP="00460097">
      <w:pPr>
        <w:spacing w:after="0" w:line="240" w:lineRule="auto"/>
        <w:ind w:left="0" w:firstLine="0"/>
        <w:rPr>
          <w:b/>
          <w:bCs/>
          <w:color w:val="auto"/>
          <w:sz w:val="24"/>
          <w:szCs w:val="24"/>
          <w:lang w:val="ru-RU" w:eastAsia="ru-RU"/>
        </w:rPr>
      </w:pPr>
      <w:r w:rsidRPr="00660184">
        <w:rPr>
          <w:b/>
          <w:bCs/>
          <w:color w:val="auto"/>
          <w:sz w:val="24"/>
          <w:szCs w:val="24"/>
          <w:lang w:val="ru-RU" w:eastAsia="ru-RU"/>
        </w:rPr>
        <w:t>Требования к результатам:</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rsidR="00460097" w:rsidRPr="00660184" w:rsidRDefault="00460097" w:rsidP="00460097">
      <w:pPr>
        <w:spacing w:after="0" w:line="240" w:lineRule="auto"/>
        <w:ind w:left="0" w:firstLine="0"/>
        <w:rPr>
          <w:b/>
          <w:bCs/>
          <w:color w:val="auto"/>
          <w:sz w:val="24"/>
          <w:szCs w:val="24"/>
          <w:lang w:val="ru-RU" w:eastAsia="ru-RU"/>
        </w:rPr>
      </w:pPr>
      <w:r w:rsidRPr="00660184">
        <w:rPr>
          <w:b/>
          <w:bCs/>
          <w:color w:val="auto"/>
          <w:sz w:val="24"/>
          <w:szCs w:val="24"/>
          <w:lang w:val="ru-RU" w:eastAsia="ru-RU"/>
        </w:rPr>
        <w:t>Условия поставки:</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p w:rsidR="00460097" w:rsidRPr="00660184" w:rsidRDefault="00460097" w:rsidP="00460097">
      <w:pPr>
        <w:spacing w:after="0" w:line="240" w:lineRule="auto"/>
        <w:ind w:left="0" w:firstLine="0"/>
        <w:rPr>
          <w:b/>
          <w:color w:val="auto"/>
          <w:sz w:val="24"/>
          <w:szCs w:val="24"/>
          <w:lang w:val="ru-RU" w:eastAsia="ru-RU"/>
        </w:rPr>
      </w:pPr>
      <w:r w:rsidRPr="00660184">
        <w:rPr>
          <w:b/>
          <w:bCs/>
          <w:color w:val="auto"/>
          <w:sz w:val="24"/>
          <w:szCs w:val="24"/>
          <w:lang w:val="ru-RU" w:eastAsia="ru-RU"/>
        </w:rPr>
        <w:t>Документы, предоставляемые в  подтверждение  соответствия предлагаемых участником товаров.</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На момент поставки товара поставщик должен представить документы, подтверждающие соответствие товара, являющегося предметом аукциона, требованиям действующего законодательства РФ:</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 xml:space="preserve">- копии сертификатов соответствия системы ГОСТ </w:t>
      </w:r>
      <w:proofErr w:type="gramStart"/>
      <w:r w:rsidRPr="00660184">
        <w:rPr>
          <w:color w:val="auto"/>
          <w:sz w:val="24"/>
          <w:szCs w:val="24"/>
          <w:lang w:val="ru-RU" w:eastAsia="ru-RU"/>
        </w:rPr>
        <w:t>Р</w:t>
      </w:r>
      <w:proofErr w:type="gramEnd"/>
      <w:r w:rsidRPr="00660184">
        <w:rPr>
          <w:color w:val="auto"/>
          <w:sz w:val="24"/>
          <w:szCs w:val="24"/>
          <w:lang w:val="ru-RU" w:eastAsia="ru-RU"/>
        </w:rPr>
        <w:t xml:space="preserve"> или копии деклараций о соответствии (при их наличии в соответствии с требованиями законодательства РФ);</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 копии санитарно-эпидемиологических заключений (при их наличии в соответствии с требованиями законодательства РФ);</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lastRenderedPageBreak/>
        <w:t>- копии регистрационных удостоверений (при их наличии в соответствии с требованиями законодательства РФ);</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 xml:space="preserve">- иные документы, подтверждающие соответствие товара требованиям действующего законодательства РФ. </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 копия лицензии (всех страниц со всеми приложениями)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 в соответствии с Федеральным законом от 08.08.2001 г. «О лицензировании отдельных видов деятельности» № 128-ФЗ (если деятельность лицензируется).</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t>Иные требования связанные с определением соответствия поставляемого</w:t>
      </w:r>
      <w:r w:rsidRPr="00660184">
        <w:rPr>
          <w:b/>
          <w:color w:val="auto"/>
          <w:sz w:val="24"/>
          <w:szCs w:val="24"/>
          <w:lang w:val="ru-RU" w:eastAsia="ru-RU"/>
        </w:rPr>
        <w:br/>
        <w:t>товара потребностям заказчика:</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В отношении предлагаемого товара должна быть продекларирована страна его происхождения, а также данные документа, подтверждающего страну происхождения товара, при наличии такого документа.</w:t>
      </w:r>
    </w:p>
    <w:p w:rsidR="00460097" w:rsidRPr="00660184" w:rsidRDefault="00460097" w:rsidP="00460097">
      <w:pPr>
        <w:spacing w:after="0" w:line="240" w:lineRule="auto"/>
        <w:ind w:left="0" w:firstLine="0"/>
        <w:rPr>
          <w:color w:val="auto"/>
          <w:sz w:val="24"/>
          <w:szCs w:val="24"/>
          <w:lang w:val="ru-RU" w:eastAsia="ru-RU"/>
        </w:rPr>
      </w:pPr>
    </w:p>
    <w:p w:rsidR="00460097" w:rsidRPr="00660184" w:rsidRDefault="00460097" w:rsidP="00460097">
      <w:pPr>
        <w:spacing w:after="0" w:line="240" w:lineRule="auto"/>
        <w:ind w:left="0" w:firstLine="0"/>
        <w:rPr>
          <w:b/>
          <w:i/>
          <w:color w:val="auto"/>
          <w:sz w:val="24"/>
          <w:szCs w:val="24"/>
          <w:u w:val="single"/>
          <w:lang w:val="ru-RU" w:eastAsia="ru-RU"/>
        </w:rPr>
      </w:pPr>
      <w:r w:rsidRPr="00660184">
        <w:rPr>
          <w:b/>
          <w:i/>
          <w:color w:val="auto"/>
          <w:sz w:val="24"/>
          <w:szCs w:val="24"/>
          <w:u w:val="single"/>
          <w:lang w:val="ru-RU" w:eastAsia="ru-RU"/>
        </w:rPr>
        <w:t>Предельная отпускная цена лекарственных препаратов, предлагаемых участником запроса котировок, должна быть зарегистрирована; предложенная цена не должна превышать предельную отпускную цену лекарственных препаратов.</w:t>
      </w: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AE61C5"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AE61C5"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AE61C5"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AE61C5"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AE61C5"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AE61C5"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AE61C5"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AE61C5"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AE61C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9F" w:rsidRDefault="00F4399F" w:rsidP="003006E0">
      <w:pPr>
        <w:spacing w:after="0" w:line="240" w:lineRule="auto"/>
      </w:pPr>
      <w:r>
        <w:separator/>
      </w:r>
    </w:p>
  </w:endnote>
  <w:endnote w:type="continuationSeparator" w:id="0">
    <w:p w:rsidR="00F4399F" w:rsidRDefault="00F4399F"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9F" w:rsidRDefault="00F4399F" w:rsidP="003006E0">
      <w:pPr>
        <w:spacing w:after="0" w:line="240" w:lineRule="auto"/>
      </w:pPr>
      <w:r>
        <w:separator/>
      </w:r>
    </w:p>
  </w:footnote>
  <w:footnote w:type="continuationSeparator" w:id="0">
    <w:p w:rsidR="00F4399F" w:rsidRDefault="00F4399F"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52E7"/>
    <w:rsid w:val="00007C67"/>
    <w:rsid w:val="00020534"/>
    <w:rsid w:val="0002103B"/>
    <w:rsid w:val="00021DE4"/>
    <w:rsid w:val="000277EE"/>
    <w:rsid w:val="00031449"/>
    <w:rsid w:val="000375C7"/>
    <w:rsid w:val="000664D2"/>
    <w:rsid w:val="00067531"/>
    <w:rsid w:val="000825BD"/>
    <w:rsid w:val="00091034"/>
    <w:rsid w:val="000911D6"/>
    <w:rsid w:val="00091F3F"/>
    <w:rsid w:val="000A4171"/>
    <w:rsid w:val="000A44E3"/>
    <w:rsid w:val="000A61DC"/>
    <w:rsid w:val="000B0F11"/>
    <w:rsid w:val="000B0FB1"/>
    <w:rsid w:val="000B2550"/>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0097"/>
    <w:rsid w:val="00461A37"/>
    <w:rsid w:val="00473F12"/>
    <w:rsid w:val="00474B57"/>
    <w:rsid w:val="00482185"/>
    <w:rsid w:val="004839CF"/>
    <w:rsid w:val="00485AEE"/>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23B1"/>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36744"/>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32FC3"/>
    <w:rsid w:val="00957A68"/>
    <w:rsid w:val="00970634"/>
    <w:rsid w:val="00970BEB"/>
    <w:rsid w:val="00977A17"/>
    <w:rsid w:val="00991C01"/>
    <w:rsid w:val="0099262F"/>
    <w:rsid w:val="0099346E"/>
    <w:rsid w:val="00995849"/>
    <w:rsid w:val="00997FED"/>
    <w:rsid w:val="009B2D1F"/>
    <w:rsid w:val="009B7B0E"/>
    <w:rsid w:val="009C5AF2"/>
    <w:rsid w:val="009C6395"/>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C1AC0"/>
    <w:rsid w:val="00AC1E30"/>
    <w:rsid w:val="00AD133D"/>
    <w:rsid w:val="00AE233F"/>
    <w:rsid w:val="00AE61C5"/>
    <w:rsid w:val="00AF1495"/>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4D75"/>
    <w:rsid w:val="00BD5D80"/>
    <w:rsid w:val="00BD7178"/>
    <w:rsid w:val="00BD7CDA"/>
    <w:rsid w:val="00BF2EED"/>
    <w:rsid w:val="00BF57EC"/>
    <w:rsid w:val="00C03C13"/>
    <w:rsid w:val="00C11B4C"/>
    <w:rsid w:val="00C2311D"/>
    <w:rsid w:val="00C23E26"/>
    <w:rsid w:val="00C31A48"/>
    <w:rsid w:val="00C439E6"/>
    <w:rsid w:val="00C504C5"/>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CF755E"/>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E0381F"/>
    <w:rsid w:val="00E12BC2"/>
    <w:rsid w:val="00E27D5C"/>
    <w:rsid w:val="00E31479"/>
    <w:rsid w:val="00E4289F"/>
    <w:rsid w:val="00E46F2D"/>
    <w:rsid w:val="00E52D87"/>
    <w:rsid w:val="00E569AD"/>
    <w:rsid w:val="00E64A04"/>
    <w:rsid w:val="00E653C7"/>
    <w:rsid w:val="00E65C4D"/>
    <w:rsid w:val="00E70C93"/>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3160D"/>
    <w:rsid w:val="00F36B42"/>
    <w:rsid w:val="00F412E2"/>
    <w:rsid w:val="00F4399F"/>
    <w:rsid w:val="00F45BC2"/>
    <w:rsid w:val="00F536D6"/>
    <w:rsid w:val="00F56CAE"/>
    <w:rsid w:val="00F6179B"/>
    <w:rsid w:val="00F639A2"/>
    <w:rsid w:val="00F835E8"/>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 w:type="paragraph" w:styleId="22">
    <w:name w:val="List 2"/>
    <w:basedOn w:val="a0"/>
    <w:uiPriority w:val="99"/>
    <w:unhideWhenUsed/>
    <w:rsid w:val="00460097"/>
    <w:pPr>
      <w:suppressAutoHyphens/>
      <w:autoSpaceDN w:val="0"/>
      <w:spacing w:after="120" w:line="240" w:lineRule="auto"/>
      <w:ind w:left="566" w:hanging="283"/>
      <w:jc w:val="left"/>
    </w:pPr>
    <w:rPr>
      <w:rFonts w:eastAsia="Calibri"/>
      <w:color w:val="auto"/>
      <w:kern w:val="3"/>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56747427">
      <w:bodyDiv w:val="1"/>
      <w:marLeft w:val="0"/>
      <w:marRight w:val="0"/>
      <w:marTop w:val="0"/>
      <w:marBottom w:val="0"/>
      <w:divBdr>
        <w:top w:val="none" w:sz="0" w:space="0" w:color="auto"/>
        <w:left w:val="none" w:sz="0" w:space="0" w:color="auto"/>
        <w:bottom w:val="none" w:sz="0" w:space="0" w:color="auto"/>
        <w:right w:val="none" w:sz="0" w:space="0" w:color="auto"/>
      </w:divBdr>
    </w:div>
    <w:div w:id="580331786">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5354788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A2B82-FD94-4286-A4A3-A05FAFB1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24</Pages>
  <Words>10770</Words>
  <Characters>61395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23</cp:revision>
  <cp:lastPrinted>2020-07-13T07:47:00Z</cp:lastPrinted>
  <dcterms:created xsi:type="dcterms:W3CDTF">2020-07-31T07:39:00Z</dcterms:created>
  <dcterms:modified xsi:type="dcterms:W3CDTF">2020-09-15T05:30:00Z</dcterms:modified>
</cp:coreProperties>
</file>